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F1967" w14:textId="176C3CCE" w:rsidR="00D01EE0" w:rsidRPr="0045165A" w:rsidRDefault="00DA6C6E" w:rsidP="00FE34A8">
      <w:pPr>
        <w:pStyle w:val="Nadpis1"/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5165A">
        <w:rPr>
          <w:rFonts w:ascii="Arial" w:hAnsi="Arial" w:cs="Arial"/>
          <w:b/>
          <w:sz w:val="28"/>
          <w:szCs w:val="28"/>
        </w:rPr>
        <w:t>Zpráva předsedy o</w:t>
      </w:r>
      <w:r w:rsidR="00B262E4" w:rsidRPr="0045165A">
        <w:rPr>
          <w:rFonts w:ascii="Arial" w:hAnsi="Arial" w:cs="Arial"/>
          <w:b/>
          <w:sz w:val="28"/>
          <w:szCs w:val="28"/>
        </w:rPr>
        <w:t xml:space="preserve"> hodnocení </w:t>
      </w:r>
      <w:r w:rsidRPr="0045165A">
        <w:rPr>
          <w:rFonts w:ascii="Arial" w:hAnsi="Arial" w:cs="Arial"/>
          <w:b/>
          <w:sz w:val="28"/>
          <w:szCs w:val="28"/>
        </w:rPr>
        <w:t xml:space="preserve">vybraných výsledků </w:t>
      </w:r>
      <w:r w:rsidR="00B262E4" w:rsidRPr="0045165A">
        <w:rPr>
          <w:rFonts w:ascii="Arial" w:hAnsi="Arial" w:cs="Arial"/>
          <w:b/>
          <w:sz w:val="28"/>
          <w:szCs w:val="28"/>
        </w:rPr>
        <w:t>v roce 201</w:t>
      </w:r>
      <w:r w:rsidR="00143715" w:rsidRPr="0045165A">
        <w:rPr>
          <w:rFonts w:ascii="Arial" w:hAnsi="Arial" w:cs="Arial"/>
          <w:b/>
          <w:sz w:val="28"/>
          <w:szCs w:val="28"/>
        </w:rPr>
        <w:t>9</w:t>
      </w:r>
      <w:r w:rsidR="00B262E4" w:rsidRPr="0045165A">
        <w:rPr>
          <w:rFonts w:ascii="Arial" w:hAnsi="Arial" w:cs="Arial"/>
          <w:b/>
          <w:sz w:val="28"/>
          <w:szCs w:val="28"/>
        </w:rPr>
        <w:t xml:space="preserve"> </w:t>
      </w:r>
      <w:r w:rsidR="00B262E4" w:rsidRPr="0045165A">
        <w:rPr>
          <w:rFonts w:ascii="Arial" w:hAnsi="Arial" w:cs="Arial"/>
          <w:b/>
          <w:sz w:val="28"/>
          <w:szCs w:val="28"/>
        </w:rPr>
        <w:br/>
      </w:r>
      <w:r w:rsidR="00F91365">
        <w:rPr>
          <w:rFonts w:ascii="Arial" w:hAnsi="Arial" w:cs="Arial"/>
          <w:b/>
          <w:sz w:val="28"/>
          <w:szCs w:val="28"/>
        </w:rPr>
        <w:t>Odborný p</w:t>
      </w:r>
      <w:r w:rsidR="0050410F" w:rsidRPr="0045165A">
        <w:rPr>
          <w:rFonts w:ascii="Arial" w:hAnsi="Arial" w:cs="Arial"/>
          <w:b/>
          <w:sz w:val="28"/>
          <w:szCs w:val="28"/>
        </w:rPr>
        <w:t>anel</w:t>
      </w:r>
      <w:r w:rsidR="0076458B" w:rsidRPr="0045165A">
        <w:rPr>
          <w:rFonts w:ascii="Arial" w:hAnsi="Arial" w:cs="Arial"/>
          <w:b/>
          <w:sz w:val="28"/>
          <w:szCs w:val="28"/>
        </w:rPr>
        <w:t xml:space="preserve"> 2. </w:t>
      </w:r>
      <w:proofErr w:type="spellStart"/>
      <w:r w:rsidR="0076458B" w:rsidRPr="0045165A">
        <w:rPr>
          <w:rFonts w:ascii="Arial" w:hAnsi="Arial" w:cs="Arial"/>
          <w:b/>
          <w:sz w:val="28"/>
          <w:szCs w:val="28"/>
        </w:rPr>
        <w:t>Engineering</w:t>
      </w:r>
      <w:proofErr w:type="spellEnd"/>
      <w:r w:rsidR="0076458B" w:rsidRPr="0045165A">
        <w:rPr>
          <w:rFonts w:ascii="Arial" w:hAnsi="Arial" w:cs="Arial"/>
          <w:b/>
          <w:sz w:val="28"/>
          <w:szCs w:val="28"/>
        </w:rPr>
        <w:t xml:space="preserve"> and Technology </w:t>
      </w:r>
      <w:r w:rsidR="00B262E4" w:rsidRPr="0045165A">
        <w:rPr>
          <w:rFonts w:ascii="Arial" w:hAnsi="Arial" w:cs="Arial"/>
          <w:b/>
          <w:sz w:val="28"/>
          <w:szCs w:val="28"/>
        </w:rPr>
        <w:t xml:space="preserve"> </w:t>
      </w:r>
    </w:p>
    <w:p w14:paraId="5DBE4B4C" w14:textId="77777777" w:rsidR="00107096" w:rsidRPr="0045165A" w:rsidRDefault="00107096" w:rsidP="00107096">
      <w:pPr>
        <w:rPr>
          <w:rFonts w:ascii="Arial" w:hAnsi="Arial" w:cs="Arial"/>
        </w:rPr>
      </w:pPr>
    </w:p>
    <w:p w14:paraId="0FEAE8AC" w14:textId="5C410900" w:rsidR="00A74410" w:rsidRDefault="00A74410" w:rsidP="00A74410">
      <w:pPr>
        <w:spacing w:after="0"/>
        <w:rPr>
          <w:rFonts w:ascii="Arial" w:hAnsi="Arial" w:cs="Arial"/>
          <w:b/>
        </w:rPr>
      </w:pPr>
      <w:r w:rsidRPr="009144A6">
        <w:rPr>
          <w:rFonts w:ascii="Arial" w:hAnsi="Arial" w:cs="Arial"/>
          <w:b/>
        </w:rPr>
        <w:t xml:space="preserve">Zpracoval </w:t>
      </w:r>
      <w:r>
        <w:rPr>
          <w:rFonts w:ascii="Arial" w:hAnsi="Arial" w:cs="Arial"/>
          <w:b/>
        </w:rPr>
        <w:t>předseda</w:t>
      </w:r>
      <w:r w:rsidRPr="009144A6">
        <w:rPr>
          <w:rFonts w:ascii="Arial" w:hAnsi="Arial" w:cs="Arial"/>
          <w:b/>
        </w:rPr>
        <w:t xml:space="preserve"> Odborného panelu: </w:t>
      </w:r>
      <w:r>
        <w:rPr>
          <w:rFonts w:ascii="Arial" w:hAnsi="Arial" w:cs="Arial"/>
          <w:b/>
        </w:rPr>
        <w:t xml:space="preserve">prof. </w:t>
      </w:r>
      <w:r w:rsidR="004C15BF">
        <w:rPr>
          <w:rFonts w:ascii="Arial" w:hAnsi="Arial" w:cs="Arial"/>
          <w:b/>
        </w:rPr>
        <w:t xml:space="preserve">Ing. </w:t>
      </w:r>
      <w:r>
        <w:rPr>
          <w:rFonts w:ascii="Arial" w:hAnsi="Arial" w:cs="Arial"/>
          <w:b/>
        </w:rPr>
        <w:t>Michael Šebek</w:t>
      </w:r>
      <w:r w:rsidR="004C15BF">
        <w:rPr>
          <w:rFonts w:ascii="Arial" w:hAnsi="Arial" w:cs="Arial"/>
          <w:b/>
        </w:rPr>
        <w:t>, DrSc.</w:t>
      </w:r>
    </w:p>
    <w:p w14:paraId="41ECCC60" w14:textId="07FA528D" w:rsidR="00A74410" w:rsidRPr="009144A6" w:rsidRDefault="00A74410" w:rsidP="00A74410">
      <w:pPr>
        <w:spacing w:after="0"/>
        <w:rPr>
          <w:rFonts w:ascii="Arial" w:hAnsi="Arial" w:cs="Arial"/>
          <w:b/>
        </w:rPr>
      </w:pPr>
      <w:r w:rsidRPr="009144A6">
        <w:rPr>
          <w:rFonts w:ascii="Arial" w:hAnsi="Arial" w:cs="Arial"/>
          <w:b/>
        </w:rPr>
        <w:t xml:space="preserve">Dne: </w:t>
      </w:r>
      <w:r>
        <w:rPr>
          <w:rFonts w:ascii="Arial" w:hAnsi="Arial" w:cs="Arial"/>
          <w:b/>
        </w:rPr>
        <w:t>18</w:t>
      </w:r>
      <w:r w:rsidRPr="009144A6">
        <w:rPr>
          <w:rFonts w:ascii="Arial" w:hAnsi="Arial" w:cs="Arial"/>
          <w:b/>
        </w:rPr>
        <w:t>. 7. 2020</w:t>
      </w:r>
    </w:p>
    <w:p w14:paraId="6A835F96" w14:textId="77777777" w:rsidR="007825A6" w:rsidRPr="0045165A" w:rsidRDefault="007825A6" w:rsidP="00A74410">
      <w:pPr>
        <w:rPr>
          <w:rFonts w:ascii="Arial" w:hAnsi="Arial" w:cs="Arial"/>
        </w:rPr>
      </w:pPr>
    </w:p>
    <w:p w14:paraId="4CF6F839" w14:textId="77777777" w:rsidR="007C5306" w:rsidRPr="0045165A" w:rsidRDefault="007C5306" w:rsidP="00957FA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Úvod a kontext </w:t>
      </w:r>
    </w:p>
    <w:p w14:paraId="399D90C7" w14:textId="77777777" w:rsidR="004B5A25" w:rsidRPr="0045165A" w:rsidRDefault="007C5306" w:rsidP="00614D25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Při kritice použití </w:t>
      </w:r>
      <w:proofErr w:type="spellStart"/>
      <w:r w:rsidRPr="0045165A">
        <w:rPr>
          <w:rFonts w:ascii="Arial" w:hAnsi="Arial" w:cs="Arial"/>
        </w:rPr>
        <w:t>bibliometrie</w:t>
      </w:r>
      <w:proofErr w:type="spellEnd"/>
      <w:r w:rsidR="004B5A25" w:rsidRPr="0045165A">
        <w:rPr>
          <w:rFonts w:ascii="Arial" w:hAnsi="Arial" w:cs="Arial"/>
        </w:rPr>
        <w:t xml:space="preserve"> –</w:t>
      </w:r>
      <w:r w:rsidR="00814F5C" w:rsidRPr="0045165A">
        <w:rPr>
          <w:rFonts w:ascii="Arial" w:hAnsi="Arial" w:cs="Arial"/>
        </w:rPr>
        <w:t xml:space="preserve"> </w:t>
      </w:r>
      <w:r w:rsidR="003D28C6" w:rsidRPr="0045165A">
        <w:rPr>
          <w:rFonts w:ascii="Arial" w:hAnsi="Arial" w:cs="Arial"/>
        </w:rPr>
        <w:t>vždy, když</w:t>
      </w:r>
      <w:r w:rsidR="004B5A25" w:rsidRPr="0045165A">
        <w:rPr>
          <w:rFonts w:ascii="Arial" w:hAnsi="Arial" w:cs="Arial"/>
        </w:rPr>
        <w:t xml:space="preserve"> ukáže</w:t>
      </w:r>
      <w:r w:rsidR="003D28C6" w:rsidRPr="0045165A">
        <w:rPr>
          <w:rFonts w:ascii="Arial" w:hAnsi="Arial" w:cs="Arial"/>
        </w:rPr>
        <w:t xml:space="preserve"> něčí</w:t>
      </w:r>
      <w:r w:rsidR="004B5A25" w:rsidRPr="0045165A">
        <w:rPr>
          <w:rFonts w:ascii="Arial" w:hAnsi="Arial" w:cs="Arial"/>
        </w:rPr>
        <w:t xml:space="preserve"> </w:t>
      </w:r>
      <w:r w:rsidR="00770A22" w:rsidRPr="0045165A">
        <w:rPr>
          <w:rFonts w:ascii="Arial" w:hAnsi="Arial" w:cs="Arial"/>
        </w:rPr>
        <w:t>nedostatky – se</w:t>
      </w:r>
      <w:r w:rsidRPr="0045165A">
        <w:rPr>
          <w:rFonts w:ascii="Arial" w:hAnsi="Arial" w:cs="Arial"/>
        </w:rPr>
        <w:t xml:space="preserve"> často uvádí, že</w:t>
      </w:r>
      <w:r w:rsidR="0045165A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v technických vědách jsou důležitější jiné výstupy než články</w:t>
      </w:r>
      <w:r w:rsidR="009A38F4" w:rsidRPr="0045165A">
        <w:rPr>
          <w:rFonts w:ascii="Arial" w:hAnsi="Arial" w:cs="Arial"/>
        </w:rPr>
        <w:t xml:space="preserve">. Že důležité jsou </w:t>
      </w:r>
      <w:r w:rsidRPr="0045165A">
        <w:rPr>
          <w:rFonts w:ascii="Arial" w:hAnsi="Arial" w:cs="Arial"/>
        </w:rPr>
        <w:t>hlavně výstupy aplik</w:t>
      </w:r>
      <w:r w:rsidR="00FF4200" w:rsidRPr="0045165A">
        <w:rPr>
          <w:rFonts w:ascii="Arial" w:hAnsi="Arial" w:cs="Arial"/>
        </w:rPr>
        <w:t>ované</w:t>
      </w:r>
      <w:r w:rsidRPr="0045165A">
        <w:rPr>
          <w:rFonts w:ascii="Arial" w:hAnsi="Arial" w:cs="Arial"/>
        </w:rPr>
        <w:t xml:space="preserve">ho výzkumu. Pokud bychom takovou argumentaci přijali, pak je úroveň </w:t>
      </w:r>
      <w:r w:rsidR="001A285B" w:rsidRPr="0045165A">
        <w:rPr>
          <w:rFonts w:ascii="Arial" w:hAnsi="Arial" w:cs="Arial"/>
        </w:rPr>
        <w:t>výzkumu v technických vědách v Č</w:t>
      </w:r>
      <w:r w:rsidRPr="0045165A">
        <w:rPr>
          <w:rFonts w:ascii="Arial" w:hAnsi="Arial" w:cs="Arial"/>
        </w:rPr>
        <w:t>eské republice ještě horší, než by se zdálo z </w:t>
      </w:r>
      <w:proofErr w:type="spellStart"/>
      <w:r w:rsidRPr="0045165A">
        <w:rPr>
          <w:rFonts w:ascii="Arial" w:hAnsi="Arial" w:cs="Arial"/>
        </w:rPr>
        <w:t>bibliometrické</w:t>
      </w:r>
      <w:proofErr w:type="spellEnd"/>
      <w:r w:rsidRPr="0045165A">
        <w:rPr>
          <w:rFonts w:ascii="Arial" w:hAnsi="Arial" w:cs="Arial"/>
        </w:rPr>
        <w:t xml:space="preserve"> analýzy.</w:t>
      </w:r>
      <w:r w:rsidR="004B5A25" w:rsidRPr="0045165A">
        <w:rPr>
          <w:rFonts w:ascii="Arial" w:hAnsi="Arial" w:cs="Arial"/>
        </w:rPr>
        <w:t xml:space="preserve"> </w:t>
      </w:r>
      <w:r w:rsidR="00CC63EE" w:rsidRPr="0045165A">
        <w:rPr>
          <w:rFonts w:ascii="Arial" w:hAnsi="Arial" w:cs="Arial"/>
        </w:rPr>
        <w:t>Ukázal</w:t>
      </w:r>
      <w:r w:rsidR="00814F5C" w:rsidRPr="0045165A">
        <w:rPr>
          <w:rFonts w:ascii="Arial" w:hAnsi="Arial" w:cs="Arial"/>
        </w:rPr>
        <w:t>a</w:t>
      </w:r>
      <w:r w:rsidR="004B5A25" w:rsidRPr="0045165A">
        <w:rPr>
          <w:rFonts w:ascii="Arial" w:hAnsi="Arial" w:cs="Arial"/>
        </w:rPr>
        <w:t xml:space="preserve"> to už minul</w:t>
      </w:r>
      <w:r w:rsidR="00814F5C" w:rsidRPr="0045165A">
        <w:rPr>
          <w:rFonts w:ascii="Arial" w:hAnsi="Arial" w:cs="Arial"/>
        </w:rPr>
        <w:t>á hodnocení podle Metodiky 17+</w:t>
      </w:r>
      <w:r w:rsidR="004B5A25" w:rsidRPr="0045165A">
        <w:rPr>
          <w:rFonts w:ascii="Arial" w:hAnsi="Arial" w:cs="Arial"/>
        </w:rPr>
        <w:t xml:space="preserve"> a současn</w:t>
      </w:r>
      <w:r w:rsidR="00814F5C" w:rsidRPr="0045165A">
        <w:rPr>
          <w:rFonts w:ascii="Arial" w:hAnsi="Arial" w:cs="Arial"/>
        </w:rPr>
        <w:t>é</w:t>
      </w:r>
      <w:r w:rsidR="004B5A25" w:rsidRPr="0045165A">
        <w:rPr>
          <w:rFonts w:ascii="Arial" w:hAnsi="Arial" w:cs="Arial"/>
        </w:rPr>
        <w:t xml:space="preserve"> to ukazuje ještě přesvědčivěji</w:t>
      </w:r>
      <w:r w:rsidR="00814F5C" w:rsidRPr="0045165A">
        <w:rPr>
          <w:rFonts w:ascii="Arial" w:hAnsi="Arial" w:cs="Arial"/>
        </w:rPr>
        <w:t>. D</w:t>
      </w:r>
      <w:r w:rsidR="004B5A25" w:rsidRPr="0045165A">
        <w:rPr>
          <w:rFonts w:ascii="Arial" w:hAnsi="Arial" w:cs="Arial"/>
        </w:rPr>
        <w:t xml:space="preserve">íky tomu, že se nově do Modulu 1 </w:t>
      </w:r>
      <w:r w:rsidR="003D28C6" w:rsidRPr="0045165A">
        <w:rPr>
          <w:rFonts w:ascii="Arial" w:hAnsi="Arial" w:cs="Arial"/>
        </w:rPr>
        <w:t xml:space="preserve">(M1) </w:t>
      </w:r>
      <w:r w:rsidR="004B5A25" w:rsidRPr="0045165A">
        <w:rPr>
          <w:rFonts w:ascii="Arial" w:hAnsi="Arial" w:cs="Arial"/>
        </w:rPr>
        <w:t>mohly vybírat</w:t>
      </w:r>
      <w:r w:rsidR="00814F5C" w:rsidRPr="0045165A">
        <w:rPr>
          <w:rFonts w:ascii="Arial" w:hAnsi="Arial" w:cs="Arial"/>
        </w:rPr>
        <w:t xml:space="preserve">, předkládat </w:t>
      </w:r>
      <w:r w:rsidR="004B5A25" w:rsidRPr="0045165A">
        <w:rPr>
          <w:rFonts w:ascii="Arial" w:hAnsi="Arial" w:cs="Arial"/>
        </w:rPr>
        <w:t xml:space="preserve">a zasílat </w:t>
      </w:r>
      <w:r w:rsidR="00814F5C" w:rsidRPr="0045165A">
        <w:rPr>
          <w:rFonts w:ascii="Arial" w:hAnsi="Arial" w:cs="Arial"/>
        </w:rPr>
        <w:t>články v časopisech, aby zde byly hodnoceny metodou peer-</w:t>
      </w:r>
      <w:proofErr w:type="spellStart"/>
      <w:r w:rsidR="00814F5C" w:rsidRPr="0045165A">
        <w:rPr>
          <w:rFonts w:ascii="Arial" w:hAnsi="Arial" w:cs="Arial"/>
        </w:rPr>
        <w:t>review</w:t>
      </w:r>
      <w:proofErr w:type="spellEnd"/>
      <w:r w:rsidR="00814F5C" w:rsidRPr="0045165A">
        <w:rPr>
          <w:rFonts w:ascii="Arial" w:hAnsi="Arial" w:cs="Arial"/>
        </w:rPr>
        <w:t xml:space="preserve">. </w:t>
      </w:r>
    </w:p>
    <w:p w14:paraId="6CC7F59C" w14:textId="77777777" w:rsidR="00CC63EE" w:rsidRPr="0045165A" w:rsidRDefault="007C5306" w:rsidP="00652535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Ve skutečnosti jsou důležité oba pohledy a závěry z nich získané se shodují: </w:t>
      </w:r>
      <w:r w:rsidRPr="0045165A">
        <w:rPr>
          <w:rFonts w:ascii="Arial" w:hAnsi="Arial" w:cs="Arial"/>
          <w:i/>
          <w:iCs/>
        </w:rPr>
        <w:t xml:space="preserve">úroveň </w:t>
      </w:r>
      <w:r w:rsidR="00814F5C" w:rsidRPr="0045165A">
        <w:rPr>
          <w:rFonts w:ascii="Arial" w:hAnsi="Arial" w:cs="Arial"/>
          <w:i/>
          <w:iCs/>
        </w:rPr>
        <w:t>výzkumu v</w:t>
      </w:r>
      <w:r w:rsidR="00FF4200" w:rsidRPr="0045165A">
        <w:rPr>
          <w:rFonts w:ascii="Arial" w:hAnsi="Arial" w:cs="Arial"/>
          <w:i/>
          <w:iCs/>
        </w:rPr>
        <w:t> </w:t>
      </w:r>
      <w:r w:rsidRPr="0045165A">
        <w:rPr>
          <w:rFonts w:ascii="Arial" w:hAnsi="Arial" w:cs="Arial"/>
          <w:i/>
          <w:iCs/>
        </w:rPr>
        <w:t>technických obor</w:t>
      </w:r>
      <w:r w:rsidR="00814F5C" w:rsidRPr="0045165A">
        <w:rPr>
          <w:rFonts w:ascii="Arial" w:hAnsi="Arial" w:cs="Arial"/>
          <w:i/>
          <w:iCs/>
        </w:rPr>
        <w:t>ech</w:t>
      </w:r>
      <w:r w:rsidRPr="0045165A">
        <w:rPr>
          <w:rFonts w:ascii="Arial" w:hAnsi="Arial" w:cs="Arial"/>
          <w:i/>
          <w:iCs/>
        </w:rPr>
        <w:t xml:space="preserve"> je u nás špatná</w:t>
      </w:r>
      <w:r w:rsidRPr="0045165A">
        <w:rPr>
          <w:rFonts w:ascii="Arial" w:hAnsi="Arial" w:cs="Arial"/>
        </w:rPr>
        <w:t xml:space="preserve">. </w:t>
      </w:r>
      <w:r w:rsidR="00143715" w:rsidRPr="0045165A">
        <w:rPr>
          <w:rFonts w:ascii="Arial" w:hAnsi="Arial" w:cs="Arial"/>
        </w:rPr>
        <w:t>Velká většina</w:t>
      </w:r>
      <w:r w:rsidRPr="0045165A">
        <w:rPr>
          <w:rFonts w:ascii="Arial" w:hAnsi="Arial" w:cs="Arial"/>
        </w:rPr>
        <w:t xml:space="preserve"> našich výzkumníků nemá dobré výsledky teoretické ani aplikační, nemá prostě </w:t>
      </w:r>
      <w:r w:rsidR="00814F5C" w:rsidRPr="0045165A">
        <w:rPr>
          <w:rFonts w:ascii="Arial" w:hAnsi="Arial" w:cs="Arial"/>
        </w:rPr>
        <w:t xml:space="preserve">žádné </w:t>
      </w:r>
      <w:r w:rsidRPr="0045165A">
        <w:rPr>
          <w:rFonts w:ascii="Arial" w:hAnsi="Arial" w:cs="Arial"/>
        </w:rPr>
        <w:t>dobré výsledky! Výjimky existují, ale jsou stále jen výjimkami! To ukázaly již loňské analýzy a ty letošní to jen potvrzují.</w:t>
      </w:r>
      <w:r w:rsidR="005C3009" w:rsidRPr="0045165A">
        <w:rPr>
          <w:rFonts w:ascii="Arial" w:hAnsi="Arial" w:cs="Arial"/>
        </w:rPr>
        <w:t xml:space="preserve"> </w:t>
      </w:r>
      <w:r w:rsidR="00814F5C" w:rsidRPr="0045165A">
        <w:rPr>
          <w:rFonts w:ascii="Arial" w:hAnsi="Arial" w:cs="Arial"/>
        </w:rPr>
        <w:t xml:space="preserve">A počet těchto výjimek – ostrůvků excelence – neroste, za což může špatné řízení většiny našich výzkumných organizací, které </w:t>
      </w:r>
      <w:r w:rsidR="008267E1" w:rsidRPr="0045165A">
        <w:rPr>
          <w:rFonts w:ascii="Arial" w:hAnsi="Arial" w:cs="Arial"/>
        </w:rPr>
        <w:t xml:space="preserve">jsou </w:t>
      </w:r>
      <w:r w:rsidR="00814F5C" w:rsidRPr="0045165A">
        <w:rPr>
          <w:rFonts w:ascii="Arial" w:hAnsi="Arial" w:cs="Arial"/>
        </w:rPr>
        <w:t>více či méně založené na samosprávě. Většinu vysokých škol a</w:t>
      </w:r>
      <w:r w:rsidR="0045165A">
        <w:rPr>
          <w:rFonts w:ascii="Arial" w:hAnsi="Arial" w:cs="Arial"/>
        </w:rPr>
        <w:t> </w:t>
      </w:r>
      <w:r w:rsidR="00814F5C" w:rsidRPr="0045165A">
        <w:rPr>
          <w:rFonts w:ascii="Arial" w:hAnsi="Arial" w:cs="Arial"/>
        </w:rPr>
        <w:t xml:space="preserve">výzkumných ústavů u nás neovládají </w:t>
      </w:r>
      <w:r w:rsidR="008267E1" w:rsidRPr="0045165A">
        <w:rPr>
          <w:rFonts w:ascii="Arial" w:hAnsi="Arial" w:cs="Arial"/>
        </w:rPr>
        <w:t>„</w:t>
      </w:r>
      <w:r w:rsidR="00814F5C" w:rsidRPr="0045165A">
        <w:rPr>
          <w:rFonts w:ascii="Arial" w:hAnsi="Arial" w:cs="Arial"/>
        </w:rPr>
        <w:t>ti</w:t>
      </w:r>
      <w:r w:rsidR="00FF4200" w:rsidRPr="0045165A">
        <w:rPr>
          <w:rFonts w:ascii="Arial" w:hAnsi="Arial" w:cs="Arial"/>
        </w:rPr>
        <w:t> </w:t>
      </w:r>
      <w:r w:rsidR="00814F5C" w:rsidRPr="0045165A">
        <w:rPr>
          <w:rFonts w:ascii="Arial" w:hAnsi="Arial" w:cs="Arial"/>
        </w:rPr>
        <w:t>excelentní,</w:t>
      </w:r>
      <w:r w:rsidR="008267E1" w:rsidRPr="0045165A">
        <w:rPr>
          <w:rFonts w:ascii="Arial" w:hAnsi="Arial" w:cs="Arial"/>
        </w:rPr>
        <w:t>“</w:t>
      </w:r>
      <w:r w:rsidR="00814F5C" w:rsidRPr="0045165A">
        <w:rPr>
          <w:rFonts w:ascii="Arial" w:hAnsi="Arial" w:cs="Arial"/>
        </w:rPr>
        <w:t xml:space="preserve"> ale </w:t>
      </w:r>
      <w:r w:rsidR="008267E1" w:rsidRPr="0045165A">
        <w:rPr>
          <w:rFonts w:ascii="Arial" w:hAnsi="Arial" w:cs="Arial"/>
        </w:rPr>
        <w:t>„</w:t>
      </w:r>
      <w:r w:rsidR="00814F5C" w:rsidRPr="0045165A">
        <w:rPr>
          <w:rFonts w:ascii="Arial" w:hAnsi="Arial" w:cs="Arial"/>
        </w:rPr>
        <w:t>ti průměrní a podprůměrní.</w:t>
      </w:r>
      <w:r w:rsidR="008267E1" w:rsidRPr="0045165A">
        <w:rPr>
          <w:rFonts w:ascii="Arial" w:hAnsi="Arial" w:cs="Arial"/>
        </w:rPr>
        <w:t>“</w:t>
      </w:r>
      <w:r w:rsidR="00814F5C" w:rsidRPr="0045165A">
        <w:rPr>
          <w:rFonts w:ascii="Arial" w:hAnsi="Arial" w:cs="Arial"/>
        </w:rPr>
        <w:t xml:space="preserve"> Proto se ani </w:t>
      </w:r>
      <w:r w:rsidR="003D28C6" w:rsidRPr="0045165A">
        <w:rPr>
          <w:rFonts w:ascii="Arial" w:hAnsi="Arial" w:cs="Arial"/>
        </w:rPr>
        <w:t>v</w:t>
      </w:r>
      <w:r w:rsidRPr="0045165A">
        <w:rPr>
          <w:rFonts w:ascii="Arial" w:hAnsi="Arial" w:cs="Arial"/>
        </w:rPr>
        <w:t> </w:t>
      </w:r>
      <w:r w:rsidR="005C3009" w:rsidRPr="0045165A">
        <w:rPr>
          <w:rFonts w:ascii="Arial" w:hAnsi="Arial" w:cs="Arial"/>
        </w:rPr>
        <w:t>technických</w:t>
      </w:r>
      <w:r w:rsidRPr="0045165A">
        <w:rPr>
          <w:rFonts w:ascii="Arial" w:hAnsi="Arial" w:cs="Arial"/>
        </w:rPr>
        <w:t xml:space="preserve"> oborech </w:t>
      </w:r>
      <w:r w:rsidR="00814F5C" w:rsidRPr="0045165A">
        <w:rPr>
          <w:rFonts w:ascii="Arial" w:hAnsi="Arial" w:cs="Arial"/>
        </w:rPr>
        <w:t>náš výzkum nijak rychle nelepší.</w:t>
      </w:r>
      <w:r w:rsidR="005C3009" w:rsidRPr="0045165A">
        <w:rPr>
          <w:rFonts w:ascii="Arial" w:hAnsi="Arial" w:cs="Arial"/>
        </w:rPr>
        <w:t xml:space="preserve"> </w:t>
      </w:r>
    </w:p>
    <w:p w14:paraId="4E266146" w14:textId="77777777" w:rsidR="00652535" w:rsidRPr="0045165A" w:rsidRDefault="00652535" w:rsidP="00652535">
      <w:pPr>
        <w:jc w:val="both"/>
        <w:rPr>
          <w:rFonts w:ascii="Arial" w:hAnsi="Arial" w:cs="Arial"/>
        </w:rPr>
      </w:pPr>
    </w:p>
    <w:p w14:paraId="316EA128" w14:textId="77777777" w:rsidR="008E5CBA" w:rsidRPr="0045165A" w:rsidRDefault="008E5CBA" w:rsidP="001F383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Jak se </w:t>
      </w:r>
      <w:r w:rsidR="0073201E" w:rsidRPr="0045165A">
        <w:rPr>
          <w:rFonts w:ascii="Arial" w:hAnsi="Arial" w:cs="Arial"/>
          <w:b/>
          <w:color w:val="0070C0"/>
          <w:sz w:val="22"/>
          <w:szCs w:val="22"/>
        </w:rPr>
        <w:t>osvědčily</w:t>
      </w: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 novinky </w:t>
      </w:r>
      <w:r w:rsidR="00CC63EE" w:rsidRPr="0045165A">
        <w:rPr>
          <w:rFonts w:ascii="Arial" w:hAnsi="Arial" w:cs="Arial"/>
          <w:b/>
          <w:color w:val="0070C0"/>
          <w:sz w:val="22"/>
          <w:szCs w:val="22"/>
        </w:rPr>
        <w:t>třetího</w:t>
      </w: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 roku </w:t>
      </w:r>
      <w:r w:rsidR="0073201E" w:rsidRPr="0045165A">
        <w:rPr>
          <w:rFonts w:ascii="Arial" w:hAnsi="Arial" w:cs="Arial"/>
          <w:b/>
          <w:color w:val="0070C0"/>
          <w:sz w:val="22"/>
          <w:szCs w:val="22"/>
        </w:rPr>
        <w:t>hodnocení vybraných výsledků</w:t>
      </w:r>
    </w:p>
    <w:p w14:paraId="7C29567E" w14:textId="5991D056" w:rsidR="00CC63EE" w:rsidRPr="0045165A" w:rsidRDefault="00814F5C" w:rsidP="00E70401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Hlavní letošní novinkou v Modulu 1 je zařazení</w:t>
      </w:r>
      <w:r w:rsidR="00770A22" w:rsidRPr="0045165A">
        <w:rPr>
          <w:rFonts w:ascii="Arial" w:hAnsi="Arial" w:cs="Arial"/>
        </w:rPr>
        <w:t xml:space="preserve"> </w:t>
      </w:r>
      <w:proofErr w:type="spellStart"/>
      <w:r w:rsidR="00770A22" w:rsidRPr="0045165A">
        <w:rPr>
          <w:rFonts w:ascii="Arial" w:hAnsi="Arial" w:cs="Arial"/>
        </w:rPr>
        <w:t>bibliometrizovateln</w:t>
      </w:r>
      <w:r w:rsidRPr="0045165A">
        <w:rPr>
          <w:rFonts w:ascii="Arial" w:hAnsi="Arial" w:cs="Arial"/>
        </w:rPr>
        <w:t>ých</w:t>
      </w:r>
      <w:proofErr w:type="spellEnd"/>
      <w:r w:rsidR="00770A22" w:rsidRPr="0045165A">
        <w:rPr>
          <w:rFonts w:ascii="Arial" w:hAnsi="Arial" w:cs="Arial"/>
        </w:rPr>
        <w:t xml:space="preserve"> výsledk</w:t>
      </w:r>
      <w:r w:rsidRPr="0045165A">
        <w:rPr>
          <w:rFonts w:ascii="Arial" w:hAnsi="Arial" w:cs="Arial"/>
        </w:rPr>
        <w:t>ů</w:t>
      </w:r>
      <w:r w:rsidR="00770A22" w:rsidRPr="0045165A">
        <w:rPr>
          <w:rFonts w:ascii="Arial" w:hAnsi="Arial" w:cs="Arial"/>
        </w:rPr>
        <w:t xml:space="preserve">, tedy </w:t>
      </w:r>
      <w:r w:rsidRPr="0045165A">
        <w:rPr>
          <w:rFonts w:ascii="Arial" w:hAnsi="Arial" w:cs="Arial"/>
        </w:rPr>
        <w:t xml:space="preserve">článků </w:t>
      </w:r>
      <w:r w:rsidR="00770A22" w:rsidRPr="0045165A">
        <w:rPr>
          <w:rFonts w:ascii="Arial" w:hAnsi="Arial" w:cs="Arial"/>
        </w:rPr>
        <w:t>v časopisech. Dopady této změn</w:t>
      </w:r>
      <w:r w:rsidR="00476CC5" w:rsidRPr="0045165A">
        <w:rPr>
          <w:rFonts w:ascii="Arial" w:hAnsi="Arial" w:cs="Arial"/>
        </w:rPr>
        <w:t>y</w:t>
      </w:r>
      <w:r w:rsidR="00770A22" w:rsidRPr="0045165A">
        <w:rPr>
          <w:rFonts w:ascii="Arial" w:hAnsi="Arial" w:cs="Arial"/>
        </w:rPr>
        <w:t xml:space="preserve"> jsou zatím poměrně rozpačité: Je dobře mít možnost podívat se dovnitř vybraných článků prostřednictvím peer-</w:t>
      </w:r>
      <w:proofErr w:type="spellStart"/>
      <w:r w:rsidR="00770A22" w:rsidRPr="0045165A">
        <w:rPr>
          <w:rFonts w:ascii="Arial" w:hAnsi="Arial" w:cs="Arial"/>
        </w:rPr>
        <w:t>review</w:t>
      </w:r>
      <w:proofErr w:type="spellEnd"/>
      <w:r w:rsidR="00770A22" w:rsidRPr="0045165A">
        <w:rPr>
          <w:rFonts w:ascii="Arial" w:hAnsi="Arial" w:cs="Arial"/>
        </w:rPr>
        <w:t xml:space="preserve">. </w:t>
      </w:r>
      <w:r w:rsidR="008267E1" w:rsidRPr="0045165A">
        <w:rPr>
          <w:rFonts w:ascii="Arial" w:hAnsi="Arial" w:cs="Arial"/>
        </w:rPr>
        <w:t>Je principiálně správné n</w:t>
      </w:r>
      <w:r w:rsidR="00770A22" w:rsidRPr="0045165A">
        <w:rPr>
          <w:rFonts w:ascii="Arial" w:hAnsi="Arial" w:cs="Arial"/>
        </w:rPr>
        <w:t xml:space="preserve">espolehnout se jen </w:t>
      </w:r>
      <w:r w:rsidR="008267E1" w:rsidRPr="0045165A">
        <w:rPr>
          <w:rFonts w:ascii="Arial" w:hAnsi="Arial" w:cs="Arial"/>
        </w:rPr>
        <w:t xml:space="preserve">na </w:t>
      </w:r>
      <w:r w:rsidR="00770A22" w:rsidRPr="0045165A">
        <w:rPr>
          <w:rFonts w:ascii="Arial" w:hAnsi="Arial" w:cs="Arial"/>
        </w:rPr>
        <w:t xml:space="preserve">hodnocení recenzentů </w:t>
      </w:r>
      <w:r w:rsidR="008267E1" w:rsidRPr="0045165A">
        <w:rPr>
          <w:rFonts w:ascii="Arial" w:hAnsi="Arial" w:cs="Arial"/>
        </w:rPr>
        <w:t xml:space="preserve">v </w:t>
      </w:r>
      <w:r w:rsidR="00770A22" w:rsidRPr="0045165A">
        <w:rPr>
          <w:rFonts w:ascii="Arial" w:hAnsi="Arial" w:cs="Arial"/>
        </w:rPr>
        <w:t>časopis</w:t>
      </w:r>
      <w:r w:rsidR="008267E1" w:rsidRPr="0045165A">
        <w:rPr>
          <w:rFonts w:ascii="Arial" w:hAnsi="Arial" w:cs="Arial"/>
        </w:rPr>
        <w:t>ech</w:t>
      </w:r>
      <w:r w:rsidR="00770A22" w:rsidRPr="0045165A">
        <w:rPr>
          <w:rFonts w:ascii="Arial" w:hAnsi="Arial" w:cs="Arial"/>
        </w:rPr>
        <w:t xml:space="preserve"> a čtenářů, </w:t>
      </w:r>
      <w:r w:rsidR="008267E1" w:rsidRPr="0045165A">
        <w:rPr>
          <w:rFonts w:ascii="Arial" w:hAnsi="Arial" w:cs="Arial"/>
        </w:rPr>
        <w:t>které už</w:t>
      </w:r>
      <w:r w:rsidR="00770A22" w:rsidRPr="0045165A">
        <w:rPr>
          <w:rFonts w:ascii="Arial" w:hAnsi="Arial" w:cs="Arial"/>
        </w:rPr>
        <w:t xml:space="preserve"> reflektuje </w:t>
      </w:r>
      <w:proofErr w:type="spellStart"/>
      <w:r w:rsidR="00C15FF2" w:rsidRPr="0045165A">
        <w:rPr>
          <w:rFonts w:ascii="Arial" w:hAnsi="Arial" w:cs="Arial"/>
        </w:rPr>
        <w:t>bibliometrie</w:t>
      </w:r>
      <w:proofErr w:type="spellEnd"/>
      <w:r w:rsidR="008267E1" w:rsidRPr="0045165A">
        <w:rPr>
          <w:rFonts w:ascii="Arial" w:hAnsi="Arial" w:cs="Arial"/>
        </w:rPr>
        <w:t>.</w:t>
      </w:r>
      <w:r w:rsidR="00C15FF2" w:rsidRPr="0045165A">
        <w:rPr>
          <w:rFonts w:ascii="Arial" w:hAnsi="Arial" w:cs="Arial"/>
        </w:rPr>
        <w:t xml:space="preserve"> </w:t>
      </w:r>
      <w:r w:rsidR="00C15FF2" w:rsidRPr="00B34C28">
        <w:rPr>
          <w:rFonts w:ascii="Arial" w:hAnsi="Arial" w:cs="Arial"/>
        </w:rPr>
        <w:t xml:space="preserve">Tím jsme se </w:t>
      </w:r>
      <w:r w:rsidR="008267E1" w:rsidRPr="00B34C28">
        <w:rPr>
          <w:rFonts w:ascii="Arial" w:hAnsi="Arial" w:cs="Arial"/>
        </w:rPr>
        <w:t xml:space="preserve">trochu </w:t>
      </w:r>
      <w:r w:rsidR="00C15FF2" w:rsidRPr="00B34C28">
        <w:rPr>
          <w:rFonts w:ascii="Arial" w:hAnsi="Arial" w:cs="Arial"/>
        </w:rPr>
        <w:t xml:space="preserve">přiblížili britskému </w:t>
      </w:r>
      <w:r w:rsidR="008267E1" w:rsidRPr="00B34C28">
        <w:rPr>
          <w:rFonts w:ascii="Arial" w:hAnsi="Arial" w:cs="Arial"/>
        </w:rPr>
        <w:t xml:space="preserve">hodnocení </w:t>
      </w:r>
      <w:r w:rsidR="00C15FF2" w:rsidRPr="00B34C28">
        <w:rPr>
          <w:rFonts w:ascii="Arial" w:hAnsi="Arial" w:cs="Arial"/>
        </w:rPr>
        <w:t>REF.</w:t>
      </w:r>
      <w:r w:rsidR="00C15FF2" w:rsidRPr="0045165A">
        <w:rPr>
          <w:rFonts w:ascii="Arial" w:hAnsi="Arial" w:cs="Arial"/>
        </w:rPr>
        <w:t xml:space="preserve"> Dobře to ale funguje jen tehdy, pokud tento další pohled ukáže něco nového, něco, co na statistice založená </w:t>
      </w:r>
      <w:proofErr w:type="spellStart"/>
      <w:r w:rsidR="00C15FF2" w:rsidRPr="0045165A">
        <w:rPr>
          <w:rFonts w:ascii="Arial" w:hAnsi="Arial" w:cs="Arial"/>
        </w:rPr>
        <w:t>bibliometrie</w:t>
      </w:r>
      <w:proofErr w:type="spellEnd"/>
      <w:r w:rsidR="00C15FF2" w:rsidRPr="0045165A">
        <w:rPr>
          <w:rFonts w:ascii="Arial" w:hAnsi="Arial" w:cs="Arial"/>
        </w:rPr>
        <w:t xml:space="preserve"> v principu </w:t>
      </w:r>
      <w:r w:rsidR="003D28C6" w:rsidRPr="0045165A">
        <w:rPr>
          <w:rFonts w:ascii="Arial" w:hAnsi="Arial" w:cs="Arial"/>
        </w:rPr>
        <w:t xml:space="preserve">ukázat </w:t>
      </w:r>
      <w:r w:rsidR="00C15FF2" w:rsidRPr="0045165A">
        <w:rPr>
          <w:rFonts w:ascii="Arial" w:hAnsi="Arial" w:cs="Arial"/>
        </w:rPr>
        <w:t>nemůže.</w:t>
      </w:r>
      <w:r w:rsidR="00D749AD" w:rsidRPr="0045165A">
        <w:rPr>
          <w:rFonts w:ascii="Arial" w:hAnsi="Arial" w:cs="Arial"/>
        </w:rPr>
        <w:t xml:space="preserve"> Hodnotitel by se </w:t>
      </w:r>
      <w:r w:rsidR="003D28C6" w:rsidRPr="0045165A">
        <w:rPr>
          <w:rFonts w:ascii="Arial" w:hAnsi="Arial" w:cs="Arial"/>
        </w:rPr>
        <w:t xml:space="preserve">proto </w:t>
      </w:r>
      <w:r w:rsidR="00D749AD" w:rsidRPr="0045165A">
        <w:rPr>
          <w:rFonts w:ascii="Arial" w:hAnsi="Arial" w:cs="Arial"/>
        </w:rPr>
        <w:t xml:space="preserve">neměl nechat oslnit jen kvalitou časopisu </w:t>
      </w:r>
      <w:r w:rsidR="008267E1" w:rsidRPr="0045165A">
        <w:rPr>
          <w:rFonts w:ascii="Arial" w:hAnsi="Arial" w:cs="Arial"/>
        </w:rPr>
        <w:t>nebo</w:t>
      </w:r>
      <w:r w:rsidR="003D28C6" w:rsidRPr="0045165A">
        <w:rPr>
          <w:rFonts w:ascii="Arial" w:hAnsi="Arial" w:cs="Arial"/>
        </w:rPr>
        <w:t xml:space="preserve"> jen</w:t>
      </w:r>
      <w:r w:rsidR="00D749AD" w:rsidRPr="0045165A">
        <w:rPr>
          <w:rFonts w:ascii="Arial" w:hAnsi="Arial" w:cs="Arial"/>
        </w:rPr>
        <w:t xml:space="preserve"> číselným počtem citací. Kvalita časopisu určitě roli hraje, ale na rozdíl od </w:t>
      </w:r>
      <w:proofErr w:type="spellStart"/>
      <w:r w:rsidR="00D749AD" w:rsidRPr="0045165A">
        <w:rPr>
          <w:rFonts w:ascii="Arial" w:hAnsi="Arial" w:cs="Arial"/>
        </w:rPr>
        <w:t>bibliometrie</w:t>
      </w:r>
      <w:proofErr w:type="spellEnd"/>
      <w:r w:rsidR="008267E1" w:rsidRPr="0045165A">
        <w:rPr>
          <w:rFonts w:ascii="Arial" w:hAnsi="Arial" w:cs="Arial"/>
        </w:rPr>
        <w:t xml:space="preserve">, peer </w:t>
      </w:r>
      <w:r w:rsidR="008267E1" w:rsidRPr="0045165A">
        <w:rPr>
          <w:rFonts w:ascii="Arial" w:hAnsi="Arial" w:cs="Arial"/>
          <w:lang w:val="en-US"/>
        </w:rPr>
        <w:t>review</w:t>
      </w:r>
      <w:r w:rsidR="009230C4" w:rsidRPr="0045165A">
        <w:rPr>
          <w:rFonts w:ascii="Arial" w:hAnsi="Arial" w:cs="Arial"/>
          <w:lang w:val="en-US"/>
        </w:rPr>
        <w:t>er</w:t>
      </w:r>
      <w:r w:rsidR="003D28C6" w:rsidRPr="0045165A">
        <w:rPr>
          <w:rFonts w:ascii="Arial" w:hAnsi="Arial" w:cs="Arial"/>
          <w:lang w:val="en-US"/>
        </w:rPr>
        <w:t xml:space="preserve"> </w:t>
      </w:r>
      <w:r w:rsidR="00D749AD" w:rsidRPr="0045165A">
        <w:rPr>
          <w:rFonts w:ascii="Arial" w:hAnsi="Arial" w:cs="Arial"/>
        </w:rPr>
        <w:t xml:space="preserve">může </w:t>
      </w:r>
      <w:r w:rsidR="009230C4" w:rsidRPr="0045165A">
        <w:rPr>
          <w:rFonts w:ascii="Arial" w:hAnsi="Arial" w:cs="Arial"/>
        </w:rPr>
        <w:t xml:space="preserve">navíc </w:t>
      </w:r>
      <w:r w:rsidR="00D749AD" w:rsidRPr="0045165A">
        <w:rPr>
          <w:rFonts w:ascii="Arial" w:hAnsi="Arial" w:cs="Arial"/>
        </w:rPr>
        <w:t>posoudit</w:t>
      </w:r>
      <w:r w:rsidR="003D28C6" w:rsidRPr="0045165A">
        <w:rPr>
          <w:rFonts w:ascii="Arial" w:hAnsi="Arial" w:cs="Arial"/>
        </w:rPr>
        <w:t xml:space="preserve"> i to</w:t>
      </w:r>
      <w:r w:rsidR="00D749AD" w:rsidRPr="0045165A">
        <w:rPr>
          <w:rFonts w:ascii="Arial" w:hAnsi="Arial" w:cs="Arial"/>
        </w:rPr>
        <w:t xml:space="preserve">, </w:t>
      </w:r>
      <w:r w:rsidR="00F221C5" w:rsidRPr="0045165A">
        <w:rPr>
          <w:rFonts w:ascii="Arial" w:hAnsi="Arial" w:cs="Arial"/>
        </w:rPr>
        <w:t>jestli</w:t>
      </w:r>
      <w:r w:rsidR="00D749AD" w:rsidRPr="0045165A">
        <w:rPr>
          <w:rFonts w:ascii="Arial" w:hAnsi="Arial" w:cs="Arial"/>
        </w:rPr>
        <w:t xml:space="preserve"> článek patří mezi ty nejlepší v časopise, </w:t>
      </w:r>
      <w:r w:rsidR="009230C4" w:rsidRPr="0045165A">
        <w:rPr>
          <w:rFonts w:ascii="Arial" w:hAnsi="Arial" w:cs="Arial"/>
        </w:rPr>
        <w:t xml:space="preserve">nebo </w:t>
      </w:r>
      <w:r w:rsidR="00D749AD" w:rsidRPr="0045165A">
        <w:rPr>
          <w:rFonts w:ascii="Arial" w:hAnsi="Arial" w:cs="Arial"/>
        </w:rPr>
        <w:t xml:space="preserve">mezi běžné anebo je na dolní hranici. </w:t>
      </w:r>
      <w:r w:rsidR="009230C4" w:rsidRPr="0045165A">
        <w:rPr>
          <w:rFonts w:ascii="Arial" w:hAnsi="Arial" w:cs="Arial"/>
        </w:rPr>
        <w:t xml:space="preserve">Jen peer </w:t>
      </w:r>
      <w:proofErr w:type="spellStart"/>
      <w:r w:rsidR="009230C4" w:rsidRPr="0045165A">
        <w:rPr>
          <w:rFonts w:ascii="Arial" w:hAnsi="Arial" w:cs="Arial"/>
        </w:rPr>
        <w:t>reviewer</w:t>
      </w:r>
      <w:proofErr w:type="spellEnd"/>
      <w:r w:rsidR="00D749AD" w:rsidRPr="0045165A">
        <w:rPr>
          <w:rFonts w:ascii="Arial" w:hAnsi="Arial" w:cs="Arial"/>
        </w:rPr>
        <w:t xml:space="preserve"> </w:t>
      </w:r>
      <w:r w:rsidR="009230C4" w:rsidRPr="0045165A">
        <w:rPr>
          <w:rFonts w:ascii="Arial" w:hAnsi="Arial" w:cs="Arial"/>
        </w:rPr>
        <w:t xml:space="preserve">může </w:t>
      </w:r>
      <w:r w:rsidR="00D749AD" w:rsidRPr="0045165A">
        <w:rPr>
          <w:rFonts w:ascii="Arial" w:hAnsi="Arial" w:cs="Arial"/>
        </w:rPr>
        <w:t xml:space="preserve">rozpoznat, zda článek přináší skutečně originální výsledky anebo jen zajímavě shrnuje práce publikované již dříve. Více než prostý počet citací by </w:t>
      </w:r>
      <w:r w:rsidR="009230C4" w:rsidRPr="0045165A">
        <w:rPr>
          <w:rFonts w:ascii="Arial" w:hAnsi="Arial" w:cs="Arial"/>
        </w:rPr>
        <w:t xml:space="preserve">peer </w:t>
      </w:r>
      <w:proofErr w:type="spellStart"/>
      <w:r w:rsidR="009230C4" w:rsidRPr="0045165A">
        <w:rPr>
          <w:rFonts w:ascii="Arial" w:hAnsi="Arial" w:cs="Arial"/>
          <w:lang w:val="en-US"/>
        </w:rPr>
        <w:t>reviewera</w:t>
      </w:r>
      <w:proofErr w:type="spellEnd"/>
      <w:r w:rsidR="00D749AD" w:rsidRPr="0045165A">
        <w:rPr>
          <w:rFonts w:ascii="Arial" w:hAnsi="Arial" w:cs="Arial"/>
        </w:rPr>
        <w:t xml:space="preserve"> mělo zajímat, kdo je autorem citace –</w:t>
      </w:r>
      <w:r w:rsidR="009230C4" w:rsidRPr="0045165A">
        <w:rPr>
          <w:rFonts w:ascii="Arial" w:hAnsi="Arial" w:cs="Arial"/>
        </w:rPr>
        <w:t xml:space="preserve"> </w:t>
      </w:r>
      <w:r w:rsidR="00D749AD" w:rsidRPr="0045165A">
        <w:rPr>
          <w:rFonts w:ascii="Arial" w:hAnsi="Arial" w:cs="Arial"/>
        </w:rPr>
        <w:t>světová hvězda nebo neznámý kolega z vedle</w:t>
      </w:r>
      <w:r w:rsidR="003D28C6" w:rsidRPr="0045165A">
        <w:rPr>
          <w:rFonts w:ascii="Arial" w:hAnsi="Arial" w:cs="Arial"/>
        </w:rPr>
        <w:t>jší</w:t>
      </w:r>
      <w:r w:rsidR="00D749AD" w:rsidRPr="0045165A">
        <w:rPr>
          <w:rFonts w:ascii="Arial" w:hAnsi="Arial" w:cs="Arial"/>
        </w:rPr>
        <w:t xml:space="preserve"> školy – kde</w:t>
      </w:r>
      <w:r w:rsidR="0045165A">
        <w:rPr>
          <w:rFonts w:ascii="Arial" w:hAnsi="Arial" w:cs="Arial"/>
        </w:rPr>
        <w:t> </w:t>
      </w:r>
      <w:r w:rsidR="00D749AD" w:rsidRPr="0045165A">
        <w:rPr>
          <w:rFonts w:ascii="Arial" w:hAnsi="Arial" w:cs="Arial"/>
        </w:rPr>
        <w:t xml:space="preserve">citace </w:t>
      </w:r>
      <w:r w:rsidR="009A38F4" w:rsidRPr="0045165A">
        <w:rPr>
          <w:rFonts w:ascii="Arial" w:hAnsi="Arial" w:cs="Arial"/>
        </w:rPr>
        <w:t>vyšla,</w:t>
      </w:r>
      <w:r w:rsidR="00D749AD" w:rsidRPr="0045165A">
        <w:rPr>
          <w:rFonts w:ascii="Arial" w:hAnsi="Arial" w:cs="Arial"/>
        </w:rPr>
        <w:t xml:space="preserve"> a hlavně co </w:t>
      </w:r>
      <w:r w:rsidR="003D28C6" w:rsidRPr="0045165A">
        <w:rPr>
          <w:rFonts w:ascii="Arial" w:hAnsi="Arial" w:cs="Arial"/>
        </w:rPr>
        <w:t xml:space="preserve">konkrétního </w:t>
      </w:r>
      <w:r w:rsidR="00D749AD" w:rsidRPr="0045165A">
        <w:rPr>
          <w:rFonts w:ascii="Arial" w:hAnsi="Arial" w:cs="Arial"/>
        </w:rPr>
        <w:t>se v citaci vlastně píše. Objevuje se citovaný č</w:t>
      </w:r>
      <w:r w:rsidR="00CF5C69" w:rsidRPr="0045165A">
        <w:rPr>
          <w:rFonts w:ascii="Arial" w:hAnsi="Arial" w:cs="Arial"/>
        </w:rPr>
        <w:t>l</w:t>
      </w:r>
      <w:r w:rsidR="00D749AD" w:rsidRPr="0045165A">
        <w:rPr>
          <w:rFonts w:ascii="Arial" w:hAnsi="Arial" w:cs="Arial"/>
        </w:rPr>
        <w:t>ánek pouze v </w:t>
      </w:r>
      <w:r w:rsidR="00CF5C69" w:rsidRPr="0045165A">
        <w:rPr>
          <w:rFonts w:ascii="Arial" w:hAnsi="Arial" w:cs="Arial"/>
        </w:rPr>
        <w:t>seznamu</w:t>
      </w:r>
      <w:r w:rsidR="00D749AD" w:rsidRPr="0045165A">
        <w:rPr>
          <w:rFonts w:ascii="Arial" w:hAnsi="Arial" w:cs="Arial"/>
        </w:rPr>
        <w:t xml:space="preserve"> předchozích prací, </w:t>
      </w:r>
      <w:r w:rsidR="00CF5C69" w:rsidRPr="0045165A">
        <w:rPr>
          <w:rFonts w:ascii="Arial" w:hAnsi="Arial" w:cs="Arial"/>
        </w:rPr>
        <w:t>které</w:t>
      </w:r>
      <w:r w:rsidR="00D749AD" w:rsidRPr="0045165A">
        <w:rPr>
          <w:rFonts w:ascii="Arial" w:hAnsi="Arial" w:cs="Arial"/>
        </w:rPr>
        <w:t xml:space="preserve"> „se tématem také zabývají</w:t>
      </w:r>
      <w:r w:rsidR="003D28C6" w:rsidRPr="0045165A">
        <w:rPr>
          <w:rFonts w:ascii="Arial" w:hAnsi="Arial" w:cs="Arial"/>
        </w:rPr>
        <w:t>?</w:t>
      </w:r>
      <w:r w:rsidR="00D749AD" w:rsidRPr="0045165A">
        <w:rPr>
          <w:rFonts w:ascii="Arial" w:hAnsi="Arial" w:cs="Arial"/>
        </w:rPr>
        <w:t xml:space="preserve">“ </w:t>
      </w:r>
      <w:r w:rsidR="003D28C6" w:rsidRPr="0045165A">
        <w:rPr>
          <w:rFonts w:ascii="Arial" w:hAnsi="Arial" w:cs="Arial"/>
        </w:rPr>
        <w:t>O</w:t>
      </w:r>
      <w:r w:rsidR="00D749AD" w:rsidRPr="0045165A">
        <w:rPr>
          <w:rFonts w:ascii="Arial" w:hAnsi="Arial" w:cs="Arial"/>
        </w:rPr>
        <w:t>ceňuje cit</w:t>
      </w:r>
      <w:r w:rsidR="009230C4" w:rsidRPr="0045165A">
        <w:rPr>
          <w:rFonts w:ascii="Arial" w:hAnsi="Arial" w:cs="Arial"/>
        </w:rPr>
        <w:t>ující</w:t>
      </w:r>
      <w:r w:rsidR="00D749AD" w:rsidRPr="0045165A">
        <w:rPr>
          <w:rFonts w:ascii="Arial" w:hAnsi="Arial" w:cs="Arial"/>
        </w:rPr>
        <w:t xml:space="preserve"> </w:t>
      </w:r>
      <w:r w:rsidR="00CF5C69" w:rsidRPr="0045165A">
        <w:rPr>
          <w:rFonts w:ascii="Arial" w:hAnsi="Arial" w:cs="Arial"/>
        </w:rPr>
        <w:t>konkrétní</w:t>
      </w:r>
      <w:r w:rsidR="00D749AD" w:rsidRPr="0045165A">
        <w:rPr>
          <w:rFonts w:ascii="Arial" w:hAnsi="Arial" w:cs="Arial"/>
        </w:rPr>
        <w:t xml:space="preserve"> </w:t>
      </w:r>
      <w:r w:rsidR="00CF5C69" w:rsidRPr="0045165A">
        <w:rPr>
          <w:rFonts w:ascii="Arial" w:hAnsi="Arial" w:cs="Arial"/>
        </w:rPr>
        <w:t>přínos</w:t>
      </w:r>
      <w:r w:rsidR="00D749AD" w:rsidRPr="0045165A">
        <w:rPr>
          <w:rFonts w:ascii="Arial" w:hAnsi="Arial" w:cs="Arial"/>
        </w:rPr>
        <w:t xml:space="preserve"> článku</w:t>
      </w:r>
      <w:r w:rsidR="003D28C6" w:rsidRPr="0045165A">
        <w:rPr>
          <w:rFonts w:ascii="Arial" w:hAnsi="Arial" w:cs="Arial"/>
        </w:rPr>
        <w:t>? N</w:t>
      </w:r>
      <w:r w:rsidR="00D749AD" w:rsidRPr="0045165A">
        <w:rPr>
          <w:rFonts w:ascii="Arial" w:hAnsi="Arial" w:cs="Arial"/>
        </w:rPr>
        <w:t xml:space="preserve">ebo jen </w:t>
      </w:r>
      <w:r w:rsidR="00CF5C69" w:rsidRPr="0045165A">
        <w:rPr>
          <w:rFonts w:ascii="Arial" w:hAnsi="Arial" w:cs="Arial"/>
        </w:rPr>
        <w:t>upozorňuje</w:t>
      </w:r>
      <w:r w:rsidR="00D749AD" w:rsidRPr="0045165A">
        <w:rPr>
          <w:rFonts w:ascii="Arial" w:hAnsi="Arial" w:cs="Arial"/>
        </w:rPr>
        <w:t xml:space="preserve"> na chybu</w:t>
      </w:r>
      <w:r w:rsidR="00CF5C69" w:rsidRPr="0045165A">
        <w:rPr>
          <w:rFonts w:ascii="Arial" w:hAnsi="Arial" w:cs="Arial"/>
        </w:rPr>
        <w:t xml:space="preserve"> </w:t>
      </w:r>
      <w:r w:rsidR="00D749AD" w:rsidRPr="0045165A">
        <w:rPr>
          <w:rFonts w:ascii="Arial" w:hAnsi="Arial" w:cs="Arial"/>
        </w:rPr>
        <w:t xml:space="preserve">nebo </w:t>
      </w:r>
      <w:r w:rsidR="00CF5C69" w:rsidRPr="0045165A">
        <w:rPr>
          <w:rFonts w:ascii="Arial" w:hAnsi="Arial" w:cs="Arial"/>
        </w:rPr>
        <w:t>omezení</w:t>
      </w:r>
      <w:r w:rsidR="00D749AD" w:rsidRPr="0045165A">
        <w:rPr>
          <w:rFonts w:ascii="Arial" w:hAnsi="Arial" w:cs="Arial"/>
        </w:rPr>
        <w:t xml:space="preserve"> v</w:t>
      </w:r>
      <w:r w:rsidR="003D28C6" w:rsidRPr="0045165A">
        <w:rPr>
          <w:rFonts w:ascii="Arial" w:hAnsi="Arial" w:cs="Arial"/>
        </w:rPr>
        <w:t> </w:t>
      </w:r>
      <w:r w:rsidR="00D749AD" w:rsidRPr="0045165A">
        <w:rPr>
          <w:rFonts w:ascii="Arial" w:hAnsi="Arial" w:cs="Arial"/>
        </w:rPr>
        <w:t>použi</w:t>
      </w:r>
      <w:r w:rsidR="00CF5C69" w:rsidRPr="0045165A">
        <w:rPr>
          <w:rFonts w:ascii="Arial" w:hAnsi="Arial" w:cs="Arial"/>
        </w:rPr>
        <w:t>t</w:t>
      </w:r>
      <w:r w:rsidR="00D749AD" w:rsidRPr="0045165A">
        <w:rPr>
          <w:rFonts w:ascii="Arial" w:hAnsi="Arial" w:cs="Arial"/>
        </w:rPr>
        <w:t>í</w:t>
      </w:r>
      <w:r w:rsidR="003D28C6" w:rsidRPr="0045165A">
        <w:rPr>
          <w:rFonts w:ascii="Arial" w:hAnsi="Arial" w:cs="Arial"/>
        </w:rPr>
        <w:t xml:space="preserve"> publikovaného výsledku</w:t>
      </w:r>
      <w:r w:rsidR="00D749AD" w:rsidRPr="0045165A">
        <w:rPr>
          <w:rFonts w:ascii="Arial" w:hAnsi="Arial" w:cs="Arial"/>
        </w:rPr>
        <w:t>?</w:t>
      </w:r>
      <w:r w:rsidR="00CF5C69" w:rsidRPr="0045165A">
        <w:rPr>
          <w:rFonts w:ascii="Arial" w:hAnsi="Arial" w:cs="Arial"/>
        </w:rPr>
        <w:t xml:space="preserve"> Naši hodnotitelé ale možnosti nových pohledů využili málo. Doufejme, že jde jen </w:t>
      </w:r>
      <w:r w:rsidR="009230C4" w:rsidRPr="0045165A">
        <w:rPr>
          <w:rFonts w:ascii="Arial" w:hAnsi="Arial" w:cs="Arial"/>
        </w:rPr>
        <w:t xml:space="preserve">o </w:t>
      </w:r>
      <w:r w:rsidR="00CF5C69" w:rsidRPr="0045165A">
        <w:rPr>
          <w:rFonts w:ascii="Arial" w:hAnsi="Arial" w:cs="Arial"/>
        </w:rPr>
        <w:t xml:space="preserve">chyby začátečníků? </w:t>
      </w:r>
      <w:r w:rsidR="009230C4" w:rsidRPr="0045165A">
        <w:rPr>
          <w:rFonts w:ascii="Arial" w:hAnsi="Arial" w:cs="Arial"/>
        </w:rPr>
        <w:t xml:space="preserve">Příliš </w:t>
      </w:r>
      <w:r w:rsidR="00CF5C69" w:rsidRPr="0045165A">
        <w:rPr>
          <w:rFonts w:ascii="Arial" w:hAnsi="Arial" w:cs="Arial"/>
        </w:rPr>
        <w:t xml:space="preserve">mnoho hodnotitelů se letos </w:t>
      </w:r>
      <w:r w:rsidR="009230C4" w:rsidRPr="0045165A">
        <w:rPr>
          <w:rFonts w:ascii="Arial" w:hAnsi="Arial" w:cs="Arial"/>
        </w:rPr>
        <w:t>při hodnocení článku</w:t>
      </w:r>
      <w:r w:rsidR="003D28C6" w:rsidRPr="0045165A">
        <w:rPr>
          <w:rFonts w:ascii="Arial" w:hAnsi="Arial" w:cs="Arial"/>
        </w:rPr>
        <w:t xml:space="preserve"> </w:t>
      </w:r>
      <w:r w:rsidR="00CF5C69" w:rsidRPr="0045165A">
        <w:rPr>
          <w:rFonts w:ascii="Arial" w:hAnsi="Arial" w:cs="Arial"/>
        </w:rPr>
        <w:t>více méně spolehlo na prestiž časopisu a počet citací. Mnozí jako hlavní argument uvedli IF časopisu</w:t>
      </w:r>
      <w:r w:rsidR="009230C4" w:rsidRPr="0045165A">
        <w:rPr>
          <w:rFonts w:ascii="Arial" w:hAnsi="Arial" w:cs="Arial"/>
        </w:rPr>
        <w:t>, a často dokonce bez kontextu oboru – což</w:t>
      </w:r>
      <w:r w:rsidR="00CF5C69" w:rsidRPr="0045165A">
        <w:rPr>
          <w:rFonts w:ascii="Arial" w:hAnsi="Arial" w:cs="Arial"/>
        </w:rPr>
        <w:t xml:space="preserve"> je legrační i proto, že Metodika v </w:t>
      </w:r>
      <w:proofErr w:type="spellStart"/>
      <w:r w:rsidR="00CF5C69" w:rsidRPr="0045165A">
        <w:rPr>
          <w:rFonts w:ascii="Arial" w:hAnsi="Arial" w:cs="Arial"/>
        </w:rPr>
        <w:t>bibliometrii</w:t>
      </w:r>
      <w:proofErr w:type="spellEnd"/>
      <w:r w:rsidR="00CF5C69" w:rsidRPr="0045165A">
        <w:rPr>
          <w:rFonts w:ascii="Arial" w:hAnsi="Arial" w:cs="Arial"/>
        </w:rPr>
        <w:t xml:space="preserve"> </w:t>
      </w:r>
      <w:r w:rsidR="009230C4" w:rsidRPr="0045165A">
        <w:rPr>
          <w:rFonts w:ascii="Arial" w:hAnsi="Arial" w:cs="Arial"/>
        </w:rPr>
        <w:t xml:space="preserve">nepoužívá IF, ale </w:t>
      </w:r>
      <w:r w:rsidR="00CF5C69" w:rsidRPr="0045165A">
        <w:rPr>
          <w:rFonts w:ascii="Arial" w:hAnsi="Arial" w:cs="Arial"/>
        </w:rPr>
        <w:t>AIS. Jed</w:t>
      </w:r>
      <w:r w:rsidR="009230C4" w:rsidRPr="0045165A">
        <w:rPr>
          <w:rFonts w:ascii="Arial" w:hAnsi="Arial" w:cs="Arial"/>
        </w:rPr>
        <w:t>e</w:t>
      </w:r>
      <w:r w:rsidR="00CF5C69" w:rsidRPr="0045165A">
        <w:rPr>
          <w:rFonts w:ascii="Arial" w:hAnsi="Arial" w:cs="Arial"/>
        </w:rPr>
        <w:t xml:space="preserve">n </w:t>
      </w:r>
      <w:r w:rsidR="009230C4" w:rsidRPr="0045165A">
        <w:rPr>
          <w:rFonts w:ascii="Arial" w:hAnsi="Arial" w:cs="Arial"/>
        </w:rPr>
        <w:t xml:space="preserve">hodnotitel </w:t>
      </w:r>
      <w:r w:rsidR="00CF5C69" w:rsidRPr="0045165A">
        <w:rPr>
          <w:rFonts w:ascii="Arial" w:hAnsi="Arial" w:cs="Arial"/>
        </w:rPr>
        <w:t xml:space="preserve">dokonce napsal, že „výsledek přece musí být dobrý, když ho k tisku pustili recenzenti časopisu.“ </w:t>
      </w:r>
      <w:r w:rsidR="009230C4" w:rsidRPr="0045165A">
        <w:rPr>
          <w:rFonts w:ascii="Arial" w:hAnsi="Arial" w:cs="Arial"/>
        </w:rPr>
        <w:t>Negativním důsledkem zařazení článků v časopisech do M1 bylo i</w:t>
      </w:r>
      <w:r w:rsidR="00456484" w:rsidRPr="0045165A">
        <w:rPr>
          <w:rFonts w:ascii="Arial" w:hAnsi="Arial" w:cs="Arial"/>
        </w:rPr>
        <w:t xml:space="preserve"> </w:t>
      </w:r>
      <w:r w:rsidR="009230C4" w:rsidRPr="0045165A">
        <w:rPr>
          <w:rFonts w:ascii="Arial" w:hAnsi="Arial" w:cs="Arial"/>
        </w:rPr>
        <w:t xml:space="preserve">to, že tam letos pro aplikační výsledky zbylo </w:t>
      </w:r>
      <w:r w:rsidR="00B02E47" w:rsidRPr="0045165A">
        <w:rPr>
          <w:rFonts w:ascii="Arial" w:hAnsi="Arial" w:cs="Arial"/>
        </w:rPr>
        <w:t>méně místa</w:t>
      </w:r>
      <w:r w:rsidR="003D28C6" w:rsidRPr="0045165A">
        <w:rPr>
          <w:rFonts w:ascii="Arial" w:hAnsi="Arial" w:cs="Arial"/>
        </w:rPr>
        <w:t xml:space="preserve"> než loni</w:t>
      </w:r>
      <w:r w:rsidR="00456484" w:rsidRPr="0045165A">
        <w:rPr>
          <w:rFonts w:ascii="Arial" w:hAnsi="Arial" w:cs="Arial"/>
        </w:rPr>
        <w:t>. O</w:t>
      </w:r>
      <w:r w:rsidR="00B02E47" w:rsidRPr="0045165A">
        <w:rPr>
          <w:rFonts w:ascii="Arial" w:hAnsi="Arial" w:cs="Arial"/>
        </w:rPr>
        <w:t xml:space="preserve">rganizace </w:t>
      </w:r>
      <w:r w:rsidR="00456484" w:rsidRPr="0045165A">
        <w:rPr>
          <w:rFonts w:ascii="Arial" w:hAnsi="Arial" w:cs="Arial"/>
        </w:rPr>
        <w:t xml:space="preserve">letos </w:t>
      </w:r>
      <w:r w:rsidR="00B02E47" w:rsidRPr="0045165A">
        <w:rPr>
          <w:rFonts w:ascii="Arial" w:hAnsi="Arial" w:cs="Arial"/>
        </w:rPr>
        <w:t>místo</w:t>
      </w:r>
      <w:r w:rsidR="00456484" w:rsidRPr="0045165A">
        <w:rPr>
          <w:rFonts w:ascii="Arial" w:hAnsi="Arial" w:cs="Arial"/>
        </w:rPr>
        <w:t xml:space="preserve"> aplikačních výsledků</w:t>
      </w:r>
      <w:r w:rsidR="00B02E47" w:rsidRPr="0045165A">
        <w:rPr>
          <w:rFonts w:ascii="Arial" w:hAnsi="Arial" w:cs="Arial"/>
        </w:rPr>
        <w:t xml:space="preserve"> </w:t>
      </w:r>
      <w:r w:rsidR="00866213" w:rsidRPr="00866213">
        <w:rPr>
          <w:rFonts w:ascii="Arial" w:hAnsi="Arial" w:cs="Arial"/>
        </w:rPr>
        <w:t xml:space="preserve">až </w:t>
      </w:r>
      <w:r w:rsidR="00B02E47" w:rsidRPr="00866213">
        <w:rPr>
          <w:rFonts w:ascii="Arial" w:hAnsi="Arial" w:cs="Arial"/>
        </w:rPr>
        <w:t xml:space="preserve">příliš </w:t>
      </w:r>
      <w:r w:rsidR="00B02E47" w:rsidRPr="0045165A">
        <w:rPr>
          <w:rFonts w:ascii="Arial" w:hAnsi="Arial" w:cs="Arial"/>
        </w:rPr>
        <w:t>často zasílal</w:t>
      </w:r>
      <w:r w:rsidR="00456484" w:rsidRPr="0045165A">
        <w:rPr>
          <w:rFonts w:ascii="Arial" w:hAnsi="Arial" w:cs="Arial"/>
        </w:rPr>
        <w:t>y</w:t>
      </w:r>
      <w:r w:rsidR="00B02E47" w:rsidRPr="0045165A">
        <w:rPr>
          <w:rFonts w:ascii="Arial" w:hAnsi="Arial" w:cs="Arial"/>
        </w:rPr>
        <w:t xml:space="preserve"> </w:t>
      </w:r>
      <w:r w:rsidR="00F96D93" w:rsidRPr="0045165A">
        <w:rPr>
          <w:rFonts w:ascii="Arial" w:hAnsi="Arial" w:cs="Arial"/>
        </w:rPr>
        <w:t>články.</w:t>
      </w:r>
      <w:r w:rsidR="00456484" w:rsidRPr="0045165A">
        <w:rPr>
          <w:rFonts w:ascii="Arial" w:hAnsi="Arial" w:cs="Arial"/>
        </w:rPr>
        <w:t xml:space="preserve"> Bráno z druhé strany, výzkumné </w:t>
      </w:r>
      <w:r w:rsidR="00456484" w:rsidRPr="0045165A">
        <w:rPr>
          <w:rFonts w:ascii="Arial" w:hAnsi="Arial" w:cs="Arial"/>
        </w:rPr>
        <w:lastRenderedPageBreak/>
        <w:t>organizace letos nemusely předkládat tak velké množství vybraných výsledku, což by se teoreticky mělo promítnout do vyšší kvality vybraných aplikačních výsledků. Neprojevilo!</w:t>
      </w:r>
    </w:p>
    <w:p w14:paraId="58E80D3E" w14:textId="77777777" w:rsidR="00B02E47" w:rsidRPr="0045165A" w:rsidRDefault="00F221C5" w:rsidP="00E70401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Další novinkou bylo z</w:t>
      </w:r>
      <w:r w:rsidR="00B02E47" w:rsidRPr="0045165A">
        <w:rPr>
          <w:rFonts w:ascii="Arial" w:hAnsi="Arial" w:cs="Arial"/>
        </w:rPr>
        <w:t>avedení nové známky „N</w:t>
      </w:r>
      <w:r w:rsidR="009A38F4" w:rsidRPr="0045165A">
        <w:rPr>
          <w:rFonts w:ascii="Arial" w:hAnsi="Arial" w:cs="Arial"/>
        </w:rPr>
        <w:t>“,</w:t>
      </w:r>
      <w:r w:rsidRPr="0045165A">
        <w:rPr>
          <w:rFonts w:ascii="Arial" w:hAnsi="Arial" w:cs="Arial"/>
        </w:rPr>
        <w:t xml:space="preserve"> </w:t>
      </w:r>
      <w:r w:rsidR="00047F69" w:rsidRPr="0045165A">
        <w:rPr>
          <w:rFonts w:ascii="Arial" w:hAnsi="Arial" w:cs="Arial"/>
        </w:rPr>
        <w:t>určené</w:t>
      </w:r>
      <w:r w:rsidR="00B02E47" w:rsidRPr="0045165A">
        <w:rPr>
          <w:rFonts w:ascii="Arial" w:hAnsi="Arial" w:cs="Arial"/>
        </w:rPr>
        <w:t xml:space="preserve"> </w:t>
      </w:r>
      <w:r w:rsidR="002D20C4" w:rsidRPr="0045165A">
        <w:rPr>
          <w:rFonts w:ascii="Arial" w:hAnsi="Arial" w:cs="Arial"/>
        </w:rPr>
        <w:t>pro výsled</w:t>
      </w:r>
      <w:r w:rsidRPr="0045165A">
        <w:rPr>
          <w:rFonts w:ascii="Arial" w:hAnsi="Arial" w:cs="Arial"/>
        </w:rPr>
        <w:t>ek</w:t>
      </w:r>
      <w:r w:rsidR="00B02E47" w:rsidRPr="0045165A">
        <w:rPr>
          <w:rFonts w:ascii="Arial" w:hAnsi="Arial" w:cs="Arial"/>
        </w:rPr>
        <w:t xml:space="preserve"> sice dobr</w:t>
      </w:r>
      <w:r w:rsidRPr="0045165A">
        <w:rPr>
          <w:rFonts w:ascii="Arial" w:hAnsi="Arial" w:cs="Arial"/>
        </w:rPr>
        <w:t>ý</w:t>
      </w:r>
      <w:r w:rsidR="00B02E47" w:rsidRPr="0045165A">
        <w:rPr>
          <w:rFonts w:ascii="Arial" w:hAnsi="Arial" w:cs="Arial"/>
        </w:rPr>
        <w:t>, ale</w:t>
      </w:r>
      <w:r w:rsidR="0045165A">
        <w:rPr>
          <w:rFonts w:ascii="Arial" w:hAnsi="Arial" w:cs="Arial"/>
        </w:rPr>
        <w:t> </w:t>
      </w:r>
      <w:r w:rsidR="00B02E47" w:rsidRPr="0045165A">
        <w:rPr>
          <w:rFonts w:ascii="Arial" w:hAnsi="Arial" w:cs="Arial"/>
        </w:rPr>
        <w:t xml:space="preserve">s nejasným, příliš malým </w:t>
      </w:r>
      <w:r w:rsidR="00F96D93" w:rsidRPr="0045165A">
        <w:rPr>
          <w:rFonts w:ascii="Arial" w:hAnsi="Arial" w:cs="Arial"/>
        </w:rPr>
        <w:t>anebo</w:t>
      </w:r>
      <w:r w:rsidR="00B02E47" w:rsidRPr="0045165A">
        <w:rPr>
          <w:rFonts w:ascii="Arial" w:hAnsi="Arial" w:cs="Arial"/>
        </w:rPr>
        <w:t xml:space="preserve"> dokonce vůbec žádným podílem </w:t>
      </w:r>
      <w:r w:rsidRPr="0045165A">
        <w:rPr>
          <w:rFonts w:ascii="Arial" w:hAnsi="Arial" w:cs="Arial"/>
        </w:rPr>
        <w:t>výzkumné</w:t>
      </w:r>
      <w:r w:rsidR="00B02E47" w:rsidRPr="0045165A">
        <w:rPr>
          <w:rFonts w:ascii="Arial" w:hAnsi="Arial" w:cs="Arial"/>
        </w:rPr>
        <w:t xml:space="preserve"> organizace</w:t>
      </w:r>
      <w:r w:rsidRPr="0045165A">
        <w:rPr>
          <w:rFonts w:ascii="Arial" w:hAnsi="Arial" w:cs="Arial"/>
        </w:rPr>
        <w:t>, které ho předkládá. J</w:t>
      </w:r>
      <w:r w:rsidR="00B02E47" w:rsidRPr="0045165A">
        <w:rPr>
          <w:rFonts w:ascii="Arial" w:hAnsi="Arial" w:cs="Arial"/>
        </w:rPr>
        <w:t xml:space="preserve">e </w:t>
      </w:r>
      <w:r w:rsidRPr="0045165A">
        <w:rPr>
          <w:rFonts w:ascii="Arial" w:hAnsi="Arial" w:cs="Arial"/>
        </w:rPr>
        <w:t xml:space="preserve">to </w:t>
      </w:r>
      <w:r w:rsidR="00B02E47" w:rsidRPr="0045165A">
        <w:rPr>
          <w:rFonts w:ascii="Arial" w:hAnsi="Arial" w:cs="Arial"/>
        </w:rPr>
        <w:t>určit</w:t>
      </w:r>
      <w:r w:rsidR="00456484" w:rsidRPr="0045165A">
        <w:rPr>
          <w:rFonts w:ascii="Arial" w:hAnsi="Arial" w:cs="Arial"/>
        </w:rPr>
        <w:t>ě</w:t>
      </w:r>
      <w:r w:rsidR="00B02E47" w:rsidRPr="0045165A">
        <w:rPr>
          <w:rFonts w:ascii="Arial" w:hAnsi="Arial" w:cs="Arial"/>
        </w:rPr>
        <w:t xml:space="preserve"> dobrý nápad, ale v technických vědách se příliš neprojevil a</w:t>
      </w:r>
      <w:r w:rsidR="0045165A">
        <w:rPr>
          <w:rFonts w:ascii="Arial" w:hAnsi="Arial" w:cs="Arial"/>
        </w:rPr>
        <w:t> </w:t>
      </w:r>
      <w:r w:rsidR="00B02E47" w:rsidRPr="0045165A">
        <w:rPr>
          <w:rFonts w:ascii="Arial" w:hAnsi="Arial" w:cs="Arial"/>
        </w:rPr>
        <w:t xml:space="preserve">známka </w:t>
      </w:r>
      <w:r w:rsidRPr="0045165A">
        <w:rPr>
          <w:rFonts w:ascii="Arial" w:hAnsi="Arial" w:cs="Arial"/>
        </w:rPr>
        <w:t xml:space="preserve">„N“ tu </w:t>
      </w:r>
      <w:r w:rsidR="00B02E47" w:rsidRPr="0045165A">
        <w:rPr>
          <w:rFonts w:ascii="Arial" w:hAnsi="Arial" w:cs="Arial"/>
        </w:rPr>
        <w:t>byla udělena jen jednou</w:t>
      </w:r>
      <w:r w:rsidR="002D20C4" w:rsidRPr="0045165A">
        <w:rPr>
          <w:rFonts w:ascii="Arial" w:hAnsi="Arial" w:cs="Arial"/>
        </w:rPr>
        <w:t>.</w:t>
      </w:r>
    </w:p>
    <w:p w14:paraId="5950EBE6" w14:textId="77777777" w:rsidR="00B02E47" w:rsidRPr="0045165A" w:rsidRDefault="00B02E47" w:rsidP="00E70401">
      <w:pPr>
        <w:jc w:val="both"/>
        <w:rPr>
          <w:rFonts w:ascii="Arial" w:hAnsi="Arial" w:cs="Arial"/>
        </w:rPr>
      </w:pPr>
    </w:p>
    <w:p w14:paraId="1076B15F" w14:textId="77777777" w:rsidR="00F96D93" w:rsidRPr="0045165A" w:rsidRDefault="00F96D93" w:rsidP="00F87227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>Výběr výsledků zaslaných k</w:t>
      </w:r>
      <w:r w:rsidR="005D596C" w:rsidRPr="0045165A">
        <w:rPr>
          <w:rFonts w:ascii="Arial" w:hAnsi="Arial" w:cs="Arial"/>
          <w:b/>
          <w:color w:val="0070C0"/>
          <w:sz w:val="22"/>
          <w:szCs w:val="22"/>
        </w:rPr>
        <w:t> </w:t>
      </w:r>
      <w:r w:rsidRPr="0045165A">
        <w:rPr>
          <w:rFonts w:ascii="Arial" w:hAnsi="Arial" w:cs="Arial"/>
          <w:b/>
          <w:color w:val="0070C0"/>
          <w:sz w:val="22"/>
          <w:szCs w:val="22"/>
        </w:rPr>
        <w:t>hodnocení</w:t>
      </w:r>
    </w:p>
    <w:p w14:paraId="5BB9FBD1" w14:textId="49F2638F" w:rsidR="00866213" w:rsidRDefault="005D596C" w:rsidP="001F383A">
      <w:pPr>
        <w:jc w:val="both"/>
        <w:rPr>
          <w:rFonts w:ascii="Arial" w:hAnsi="Arial" w:cs="Arial"/>
          <w:color w:val="0563C1" w:themeColor="hyperlink"/>
          <w:u w:val="single"/>
        </w:rPr>
      </w:pPr>
      <w:proofErr w:type="spellStart"/>
      <w:r w:rsidRPr="00B34C28">
        <w:rPr>
          <w:rFonts w:ascii="Arial" w:hAnsi="Arial" w:cs="Arial"/>
        </w:rPr>
        <w:t>Frascati</w:t>
      </w:r>
      <w:proofErr w:type="spellEnd"/>
      <w:r w:rsidRPr="00B34C28">
        <w:rPr>
          <w:rFonts w:ascii="Arial" w:hAnsi="Arial" w:cs="Arial"/>
        </w:rPr>
        <w:t xml:space="preserve"> manuál definuje na straně 44-45,</w:t>
      </w:r>
      <w:r w:rsidRPr="0045165A">
        <w:rPr>
          <w:rFonts w:ascii="Arial" w:hAnsi="Arial" w:cs="Arial"/>
        </w:rPr>
        <w:t xml:space="preserve"> společně </w:t>
      </w:r>
      <w:r w:rsidRPr="0045165A">
        <w:rPr>
          <w:rFonts w:ascii="Arial" w:hAnsi="Arial" w:cs="Arial"/>
          <w:b/>
        </w:rPr>
        <w:t>výzkum a</w:t>
      </w:r>
      <w:r w:rsidRPr="0045165A">
        <w:rPr>
          <w:rFonts w:ascii="Arial" w:hAnsi="Arial" w:cs="Arial"/>
          <w:b/>
          <w:bCs/>
        </w:rPr>
        <w:t xml:space="preserve"> vývoj</w:t>
      </w:r>
      <w:r w:rsidRPr="0045165A">
        <w:rPr>
          <w:rFonts w:ascii="Arial" w:hAnsi="Arial" w:cs="Arial"/>
        </w:rPr>
        <w:t xml:space="preserve"> jako kreativní a systematick</w:t>
      </w:r>
      <w:r w:rsidR="007D5D83" w:rsidRPr="0045165A">
        <w:rPr>
          <w:rFonts w:ascii="Arial" w:hAnsi="Arial" w:cs="Arial"/>
        </w:rPr>
        <w:t>ou</w:t>
      </w:r>
      <w:r w:rsidRPr="0045165A">
        <w:rPr>
          <w:rFonts w:ascii="Arial" w:hAnsi="Arial" w:cs="Arial"/>
        </w:rPr>
        <w:t xml:space="preserve"> prác</w:t>
      </w:r>
      <w:r w:rsidR="00456484" w:rsidRPr="0045165A">
        <w:rPr>
          <w:rFonts w:ascii="Arial" w:hAnsi="Arial" w:cs="Arial"/>
        </w:rPr>
        <w:t>i</w:t>
      </w:r>
      <w:r w:rsidRPr="0045165A">
        <w:rPr>
          <w:rFonts w:ascii="Arial" w:hAnsi="Arial" w:cs="Arial"/>
        </w:rPr>
        <w:t>, vykonávan</w:t>
      </w:r>
      <w:r w:rsidR="00456484" w:rsidRPr="0045165A">
        <w:rPr>
          <w:rFonts w:ascii="Arial" w:hAnsi="Arial" w:cs="Arial"/>
        </w:rPr>
        <w:t>ou</w:t>
      </w:r>
      <w:r w:rsidRPr="0045165A">
        <w:rPr>
          <w:rFonts w:ascii="Arial" w:hAnsi="Arial" w:cs="Arial"/>
        </w:rPr>
        <w:t xml:space="preserve"> za účelem zvýšení úrovně vědomostí a k navržení nových způsobů aplikace dostupných znalostí. Cílem výzkumu jsou vždy nové poznatky, založené na původních koncepcích nebo na hypotézách. </w:t>
      </w:r>
      <w:r w:rsidR="00456484" w:rsidRPr="0045165A">
        <w:rPr>
          <w:rFonts w:ascii="Arial" w:hAnsi="Arial" w:cs="Arial"/>
        </w:rPr>
        <w:t>Výzkum j</w:t>
      </w:r>
      <w:r w:rsidRPr="0045165A">
        <w:rPr>
          <w:rFonts w:ascii="Arial" w:hAnsi="Arial" w:cs="Arial"/>
        </w:rPr>
        <w:t>e</w:t>
      </w:r>
      <w:r w:rsidR="00456484" w:rsidRPr="0045165A">
        <w:rPr>
          <w:rFonts w:ascii="Arial" w:hAnsi="Arial" w:cs="Arial"/>
        </w:rPr>
        <w:t xml:space="preserve"> vždy</w:t>
      </w:r>
      <w:r w:rsidRPr="0045165A">
        <w:rPr>
          <w:rFonts w:ascii="Arial" w:hAnsi="Arial" w:cs="Arial"/>
        </w:rPr>
        <w:t xml:space="preserve"> do značné míry nejistý, co se týče konečného výsledku nebo alespoň co</w:t>
      </w:r>
      <w:r w:rsidR="0045165A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do</w:t>
      </w:r>
      <w:r w:rsidR="0045165A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množství času a zdrojů potřebných k jeho dosažení.</w:t>
      </w:r>
      <w:r w:rsidR="007D5D83" w:rsidRPr="0045165A">
        <w:rPr>
          <w:rFonts w:ascii="Arial" w:hAnsi="Arial" w:cs="Arial"/>
          <w:color w:val="0563C1" w:themeColor="hyperlink"/>
          <w:u w:val="single"/>
        </w:rPr>
        <w:t xml:space="preserve"> </w:t>
      </w:r>
    </w:p>
    <w:p w14:paraId="347F42AF" w14:textId="47EC9FC4" w:rsidR="007D5D83" w:rsidRPr="0045165A" w:rsidRDefault="005D596C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Výzkum </w:t>
      </w:r>
      <w:r w:rsidRPr="0045165A">
        <w:rPr>
          <w:rFonts w:ascii="Arial" w:hAnsi="Arial" w:cs="Arial"/>
          <w:b/>
          <w:bCs/>
        </w:rPr>
        <w:t xml:space="preserve">musí </w:t>
      </w:r>
      <w:r w:rsidR="00F221C5" w:rsidRPr="0045165A">
        <w:rPr>
          <w:rFonts w:ascii="Arial" w:hAnsi="Arial" w:cs="Arial"/>
          <w:b/>
          <w:bCs/>
        </w:rPr>
        <w:t xml:space="preserve">vždy </w:t>
      </w:r>
      <w:r w:rsidRPr="0045165A">
        <w:rPr>
          <w:rFonts w:ascii="Arial" w:hAnsi="Arial" w:cs="Arial"/>
          <w:b/>
          <w:bCs/>
        </w:rPr>
        <w:t xml:space="preserve">mít </w:t>
      </w:r>
      <w:r w:rsidRPr="00866213">
        <w:rPr>
          <w:rFonts w:ascii="Arial" w:hAnsi="Arial" w:cs="Arial"/>
          <w:b/>
          <w:bCs/>
        </w:rPr>
        <w:t>současně pět nezbytných prvků</w:t>
      </w:r>
      <w:r w:rsidRPr="00866213">
        <w:rPr>
          <w:rFonts w:ascii="Arial" w:hAnsi="Arial" w:cs="Arial"/>
        </w:rPr>
        <w:t>:</w:t>
      </w:r>
      <w:r w:rsidRPr="0045165A">
        <w:rPr>
          <w:rFonts w:ascii="Arial" w:hAnsi="Arial" w:cs="Arial"/>
        </w:rPr>
        <w:t xml:space="preserve"> </w:t>
      </w:r>
    </w:p>
    <w:p w14:paraId="112DFDC2" w14:textId="77777777" w:rsidR="007D5D83" w:rsidRPr="0045165A" w:rsidRDefault="005D596C" w:rsidP="001F383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0563C1" w:themeColor="hyperlink"/>
          <w:u w:val="single"/>
        </w:rPr>
      </w:pPr>
      <w:r w:rsidRPr="0045165A">
        <w:rPr>
          <w:rFonts w:ascii="Arial" w:hAnsi="Arial" w:cs="Arial"/>
          <w:b/>
          <w:bCs/>
        </w:rPr>
        <w:t>nový</w:t>
      </w:r>
      <w:r w:rsidR="007D5D83" w:rsidRPr="0045165A">
        <w:rPr>
          <w:rFonts w:ascii="Arial" w:hAnsi="Arial" w:cs="Arial"/>
          <w:b/>
          <w:bCs/>
        </w:rPr>
        <w:t xml:space="preserve"> a </w:t>
      </w:r>
      <w:r w:rsidRPr="0045165A">
        <w:rPr>
          <w:rFonts w:ascii="Arial" w:hAnsi="Arial" w:cs="Arial"/>
          <w:b/>
          <w:bCs/>
        </w:rPr>
        <w:t xml:space="preserve">originální; </w:t>
      </w:r>
    </w:p>
    <w:p w14:paraId="2C6CA836" w14:textId="77777777" w:rsidR="007D5D83" w:rsidRPr="0045165A" w:rsidRDefault="005D596C" w:rsidP="001F383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0563C1" w:themeColor="hyperlink"/>
          <w:u w:val="single"/>
        </w:rPr>
      </w:pPr>
      <w:r w:rsidRPr="0045165A">
        <w:rPr>
          <w:rFonts w:ascii="Arial" w:hAnsi="Arial" w:cs="Arial"/>
          <w:b/>
          <w:bCs/>
        </w:rPr>
        <w:t xml:space="preserve">kreativní; </w:t>
      </w:r>
    </w:p>
    <w:p w14:paraId="5F7DE3F3" w14:textId="77777777" w:rsidR="007D5D83" w:rsidRPr="0045165A" w:rsidRDefault="005D596C" w:rsidP="001F383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0563C1" w:themeColor="hyperlink"/>
          <w:u w:val="single"/>
        </w:rPr>
      </w:pPr>
      <w:r w:rsidRPr="0045165A">
        <w:rPr>
          <w:rFonts w:ascii="Arial" w:hAnsi="Arial" w:cs="Arial"/>
          <w:b/>
          <w:bCs/>
        </w:rPr>
        <w:t xml:space="preserve">nejistý; </w:t>
      </w:r>
    </w:p>
    <w:p w14:paraId="7B9ED44A" w14:textId="77777777" w:rsidR="007D5D83" w:rsidRPr="0045165A" w:rsidRDefault="005D596C" w:rsidP="001F383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0563C1" w:themeColor="hyperlink"/>
          <w:u w:val="single"/>
        </w:rPr>
      </w:pPr>
      <w:r w:rsidRPr="0045165A">
        <w:rPr>
          <w:rFonts w:ascii="Arial" w:hAnsi="Arial" w:cs="Arial"/>
          <w:b/>
          <w:bCs/>
        </w:rPr>
        <w:t>systematický</w:t>
      </w:r>
      <w:r w:rsidR="007D5D83" w:rsidRPr="0045165A">
        <w:rPr>
          <w:rFonts w:ascii="Arial" w:hAnsi="Arial" w:cs="Arial"/>
          <w:b/>
          <w:bCs/>
        </w:rPr>
        <w:t xml:space="preserve"> a </w:t>
      </w:r>
      <w:r w:rsidRPr="0045165A">
        <w:rPr>
          <w:rFonts w:ascii="Arial" w:hAnsi="Arial" w:cs="Arial"/>
          <w:b/>
          <w:bCs/>
        </w:rPr>
        <w:t xml:space="preserve">plánovitý; </w:t>
      </w:r>
    </w:p>
    <w:p w14:paraId="1743141F" w14:textId="77777777" w:rsidR="005D596C" w:rsidRPr="0045165A" w:rsidRDefault="005D596C" w:rsidP="001F383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0563C1" w:themeColor="hyperlink"/>
          <w:u w:val="single"/>
        </w:rPr>
      </w:pPr>
      <w:r w:rsidRPr="0045165A">
        <w:rPr>
          <w:rFonts w:ascii="Arial" w:hAnsi="Arial" w:cs="Arial"/>
          <w:b/>
          <w:bCs/>
        </w:rPr>
        <w:t>přenosný</w:t>
      </w:r>
      <w:r w:rsidR="007D5D83" w:rsidRPr="0045165A">
        <w:rPr>
          <w:rFonts w:ascii="Arial" w:hAnsi="Arial" w:cs="Arial"/>
          <w:b/>
          <w:bCs/>
        </w:rPr>
        <w:t xml:space="preserve"> a </w:t>
      </w:r>
      <w:r w:rsidRPr="0045165A">
        <w:rPr>
          <w:rFonts w:ascii="Arial" w:hAnsi="Arial" w:cs="Arial"/>
          <w:b/>
          <w:bCs/>
        </w:rPr>
        <w:t xml:space="preserve">reprodukovatelný.  </w:t>
      </w:r>
    </w:p>
    <w:p w14:paraId="036798D8" w14:textId="77777777" w:rsidR="002C0089" w:rsidRPr="0045165A" w:rsidRDefault="007D5D83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Interpretace této definice se sice v různých skupinách věd může v detailech lišit, ale výše uvedené ch</w:t>
      </w:r>
      <w:r w:rsidR="00E3509C" w:rsidRPr="0045165A">
        <w:rPr>
          <w:rFonts w:ascii="Arial" w:hAnsi="Arial" w:cs="Arial"/>
        </w:rPr>
        <w:t>a</w:t>
      </w:r>
      <w:r w:rsidRPr="0045165A">
        <w:rPr>
          <w:rFonts w:ascii="Arial" w:hAnsi="Arial" w:cs="Arial"/>
        </w:rPr>
        <w:t>rakteris</w:t>
      </w:r>
      <w:r w:rsidR="00E3509C" w:rsidRPr="0045165A">
        <w:rPr>
          <w:rFonts w:ascii="Arial" w:hAnsi="Arial" w:cs="Arial"/>
        </w:rPr>
        <w:t>t</w:t>
      </w:r>
      <w:r w:rsidRPr="0045165A">
        <w:rPr>
          <w:rFonts w:ascii="Arial" w:hAnsi="Arial" w:cs="Arial"/>
        </w:rPr>
        <w:t>i</w:t>
      </w:r>
      <w:r w:rsidR="00E3509C" w:rsidRPr="0045165A">
        <w:rPr>
          <w:rFonts w:ascii="Arial" w:hAnsi="Arial" w:cs="Arial"/>
        </w:rPr>
        <w:t>k</w:t>
      </w:r>
      <w:r w:rsidRPr="0045165A">
        <w:rPr>
          <w:rFonts w:ascii="Arial" w:hAnsi="Arial" w:cs="Arial"/>
        </w:rPr>
        <w:t xml:space="preserve">y musí být všechny vždy a všude splněny. </w:t>
      </w:r>
      <w:r w:rsidR="00F221C5" w:rsidRPr="0045165A">
        <w:rPr>
          <w:rFonts w:ascii="Arial" w:hAnsi="Arial" w:cs="Arial"/>
        </w:rPr>
        <w:t>Tato</w:t>
      </w:r>
      <w:r w:rsidRPr="0045165A">
        <w:rPr>
          <w:rFonts w:ascii="Arial" w:hAnsi="Arial" w:cs="Arial"/>
        </w:rPr>
        <w:t xml:space="preserve"> definice </w:t>
      </w:r>
      <w:r w:rsidR="00F221C5" w:rsidRPr="0045165A">
        <w:rPr>
          <w:rFonts w:ascii="Arial" w:hAnsi="Arial" w:cs="Arial"/>
        </w:rPr>
        <w:t>je</w:t>
      </w:r>
      <w:r w:rsidR="00E3509C" w:rsidRPr="0045165A">
        <w:rPr>
          <w:rFonts w:ascii="Arial" w:hAnsi="Arial" w:cs="Arial"/>
        </w:rPr>
        <w:t xml:space="preserve"> používaná a</w:t>
      </w:r>
      <w:r w:rsidR="0045165A">
        <w:rPr>
          <w:rFonts w:ascii="Arial" w:hAnsi="Arial" w:cs="Arial"/>
        </w:rPr>
        <w:t> </w:t>
      </w:r>
      <w:r w:rsidR="00E3509C" w:rsidRPr="0045165A">
        <w:rPr>
          <w:rFonts w:ascii="Arial" w:hAnsi="Arial" w:cs="Arial"/>
        </w:rPr>
        <w:t xml:space="preserve">ustálená po celém světě. </w:t>
      </w:r>
    </w:p>
    <w:p w14:paraId="385F570F" w14:textId="42AE6F37" w:rsidR="005D596C" w:rsidRPr="00866213" w:rsidRDefault="00F221C5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Při rozhodování o tom, co je a co není výzkum, n</w:t>
      </w:r>
      <w:r w:rsidR="00E3509C" w:rsidRPr="0045165A">
        <w:rPr>
          <w:rFonts w:ascii="Arial" w:hAnsi="Arial" w:cs="Arial"/>
        </w:rPr>
        <w:t>eexistují žádná regionální specifika odlišující nás od světa</w:t>
      </w:r>
      <w:r w:rsidRPr="0045165A">
        <w:rPr>
          <w:rFonts w:ascii="Arial" w:hAnsi="Arial" w:cs="Arial"/>
        </w:rPr>
        <w:t>! V</w:t>
      </w:r>
      <w:r w:rsidR="00E3509C" w:rsidRPr="0045165A">
        <w:rPr>
          <w:rFonts w:ascii="Arial" w:hAnsi="Arial" w:cs="Arial"/>
        </w:rPr>
        <w:t> technických vědách to platí stoprocentně</w:t>
      </w:r>
      <w:r w:rsidR="00866213" w:rsidRPr="00866213">
        <w:rPr>
          <w:rFonts w:ascii="Arial" w:hAnsi="Arial" w:cs="Arial"/>
        </w:rPr>
        <w:t xml:space="preserve">. </w:t>
      </w:r>
      <w:r w:rsidR="00E3509C" w:rsidRPr="00866213">
        <w:rPr>
          <w:rFonts w:ascii="Arial" w:hAnsi="Arial" w:cs="Arial"/>
        </w:rPr>
        <w:t xml:space="preserve">Výsledky </w:t>
      </w:r>
      <w:r w:rsidR="00866213" w:rsidRPr="00866213">
        <w:rPr>
          <w:rFonts w:ascii="Arial" w:hAnsi="Arial" w:cs="Arial"/>
        </w:rPr>
        <w:t xml:space="preserve">tohoto </w:t>
      </w:r>
      <w:r w:rsidR="00E3509C" w:rsidRPr="00866213">
        <w:rPr>
          <w:rFonts w:ascii="Arial" w:hAnsi="Arial" w:cs="Arial"/>
        </w:rPr>
        <w:t>výzkumu musí být přenositelné</w:t>
      </w:r>
      <w:r w:rsidR="00456484" w:rsidRPr="00866213">
        <w:rPr>
          <w:rFonts w:ascii="Arial" w:hAnsi="Arial" w:cs="Arial"/>
        </w:rPr>
        <w:t xml:space="preserve">, </w:t>
      </w:r>
      <w:r w:rsidR="00E3509C" w:rsidRPr="00866213">
        <w:rPr>
          <w:rFonts w:ascii="Arial" w:hAnsi="Arial" w:cs="Arial"/>
        </w:rPr>
        <w:t>obhajitelné a uplatnitelné</w:t>
      </w:r>
      <w:r w:rsidR="002E7B81">
        <w:rPr>
          <w:rFonts w:ascii="Arial" w:hAnsi="Arial" w:cs="Arial"/>
        </w:rPr>
        <w:t xml:space="preserve"> </w:t>
      </w:r>
      <w:r w:rsidR="00E3509C" w:rsidRPr="00866213">
        <w:rPr>
          <w:rFonts w:ascii="Arial" w:hAnsi="Arial" w:cs="Arial"/>
        </w:rPr>
        <w:t xml:space="preserve">po celém světě. </w:t>
      </w:r>
      <w:r w:rsidR="00866213" w:rsidRPr="00866213">
        <w:rPr>
          <w:rFonts w:ascii="Arial" w:hAnsi="Arial" w:cs="Arial"/>
        </w:rPr>
        <w:t>Je tedy velmi žádoucí</w:t>
      </w:r>
      <w:r w:rsidR="00327CDE">
        <w:rPr>
          <w:rFonts w:ascii="Arial" w:hAnsi="Arial" w:cs="Arial"/>
        </w:rPr>
        <w:t>,</w:t>
      </w:r>
      <w:r w:rsidR="00866213" w:rsidRPr="00866213">
        <w:rPr>
          <w:rFonts w:ascii="Arial" w:hAnsi="Arial" w:cs="Arial"/>
        </w:rPr>
        <w:t xml:space="preserve"> aby byly </w:t>
      </w:r>
      <w:r w:rsidR="00E3509C" w:rsidRPr="00866213">
        <w:rPr>
          <w:rFonts w:ascii="Arial" w:hAnsi="Arial" w:cs="Arial"/>
        </w:rPr>
        <w:t>do světa přenesené, v mezinárodní komunitě obhájené a</w:t>
      </w:r>
      <w:r w:rsidR="002C0089" w:rsidRPr="00866213">
        <w:rPr>
          <w:rFonts w:ascii="Arial" w:hAnsi="Arial" w:cs="Arial"/>
        </w:rPr>
        <w:t xml:space="preserve"> mezinárodní komunitou</w:t>
      </w:r>
      <w:r w:rsidR="00E3509C" w:rsidRPr="00866213">
        <w:rPr>
          <w:rFonts w:ascii="Arial" w:hAnsi="Arial" w:cs="Arial"/>
        </w:rPr>
        <w:t xml:space="preserve"> co nejvíce používané.</w:t>
      </w:r>
    </w:p>
    <w:p w14:paraId="3C9BA3F4" w14:textId="2B14EA59" w:rsidR="00A46A50" w:rsidRPr="0045165A" w:rsidRDefault="002C0089" w:rsidP="001F383A">
      <w:pPr>
        <w:jc w:val="both"/>
        <w:rPr>
          <w:rFonts w:ascii="Arial" w:hAnsi="Arial" w:cs="Arial"/>
        </w:rPr>
      </w:pPr>
      <w:r w:rsidRPr="00BA7A6B">
        <w:rPr>
          <w:rFonts w:ascii="Arial" w:hAnsi="Arial" w:cs="Arial"/>
        </w:rPr>
        <w:t>D</w:t>
      </w:r>
      <w:r w:rsidR="00A46A50" w:rsidRPr="00BA7A6B">
        <w:rPr>
          <w:rFonts w:ascii="Arial" w:hAnsi="Arial" w:cs="Arial"/>
        </w:rPr>
        <w:t>efinice</w:t>
      </w:r>
      <w:r w:rsidRPr="00BA7A6B">
        <w:rPr>
          <w:rFonts w:ascii="Arial" w:hAnsi="Arial" w:cs="Arial"/>
        </w:rPr>
        <w:t xml:space="preserve"> ve </w:t>
      </w:r>
      <w:proofErr w:type="spellStart"/>
      <w:r w:rsidRPr="00BA7A6B">
        <w:rPr>
          <w:rFonts w:ascii="Arial" w:hAnsi="Arial" w:cs="Arial"/>
        </w:rPr>
        <w:t>Frascati</w:t>
      </w:r>
      <w:proofErr w:type="spellEnd"/>
      <w:r w:rsidRPr="00BA7A6B">
        <w:rPr>
          <w:rFonts w:ascii="Arial" w:hAnsi="Arial" w:cs="Arial"/>
        </w:rPr>
        <w:t xml:space="preserve"> manuálu</w:t>
      </w:r>
      <w:r w:rsidR="00A46A50" w:rsidRPr="00BA7A6B">
        <w:rPr>
          <w:rFonts w:ascii="Arial" w:hAnsi="Arial" w:cs="Arial"/>
        </w:rPr>
        <w:t xml:space="preserve"> celkem jasná. I když v některých hraničních případech snad může</w:t>
      </w:r>
      <w:r w:rsidR="0045165A" w:rsidRPr="00663BFF">
        <w:rPr>
          <w:rFonts w:ascii="Arial" w:hAnsi="Arial" w:cs="Arial"/>
        </w:rPr>
        <w:t xml:space="preserve"> </w:t>
      </w:r>
      <w:r w:rsidR="00A46A50" w:rsidRPr="005D0A8C">
        <w:rPr>
          <w:rFonts w:ascii="Arial" w:hAnsi="Arial" w:cs="Arial"/>
        </w:rPr>
        <w:t>vzniknou</w:t>
      </w:r>
      <w:r w:rsidR="0045165A" w:rsidRPr="005D0A8C">
        <w:rPr>
          <w:rFonts w:ascii="Arial" w:hAnsi="Arial" w:cs="Arial"/>
        </w:rPr>
        <w:t>t</w:t>
      </w:r>
      <w:r w:rsidR="00A46A50" w:rsidRPr="005D0A8C">
        <w:rPr>
          <w:rFonts w:ascii="Arial" w:hAnsi="Arial" w:cs="Arial"/>
        </w:rPr>
        <w:t xml:space="preserve"> pochybnost, v </w:t>
      </w:r>
      <w:r w:rsidR="00705CBC" w:rsidRPr="005D0A8C">
        <w:rPr>
          <w:rFonts w:ascii="Arial" w:hAnsi="Arial" w:cs="Arial"/>
        </w:rPr>
        <w:t>naprosté většině</w:t>
      </w:r>
      <w:r w:rsidR="00A46A50" w:rsidRPr="005D0A8C">
        <w:rPr>
          <w:rFonts w:ascii="Arial" w:hAnsi="Arial" w:cs="Arial"/>
        </w:rPr>
        <w:t xml:space="preserve"> </w:t>
      </w:r>
      <w:r w:rsidRPr="005D0A8C">
        <w:rPr>
          <w:rFonts w:ascii="Arial" w:hAnsi="Arial" w:cs="Arial"/>
        </w:rPr>
        <w:t>případů – zejména</w:t>
      </w:r>
      <w:r w:rsidR="00A46A50" w:rsidRPr="005D0A8C">
        <w:rPr>
          <w:rFonts w:ascii="Arial" w:hAnsi="Arial" w:cs="Arial"/>
        </w:rPr>
        <w:t xml:space="preserve"> ve všech případech běžných a </w:t>
      </w:r>
      <w:r w:rsidRPr="00B34C28">
        <w:rPr>
          <w:rFonts w:ascii="Arial" w:hAnsi="Arial" w:cs="Arial"/>
        </w:rPr>
        <w:t>typických – umožnuje</w:t>
      </w:r>
      <w:r w:rsidR="00A46A50" w:rsidRPr="00B34C28">
        <w:rPr>
          <w:rFonts w:ascii="Arial" w:hAnsi="Arial" w:cs="Arial"/>
        </w:rPr>
        <w:t xml:space="preserve"> </w:t>
      </w:r>
      <w:r w:rsidR="00705CBC" w:rsidRPr="00B34C28">
        <w:rPr>
          <w:rFonts w:ascii="Arial" w:hAnsi="Arial" w:cs="Arial"/>
        </w:rPr>
        <w:t>jasně</w:t>
      </w:r>
      <w:r w:rsidR="00A46A50" w:rsidRPr="00B34C28">
        <w:rPr>
          <w:rFonts w:ascii="Arial" w:hAnsi="Arial" w:cs="Arial"/>
        </w:rPr>
        <w:t xml:space="preserve"> odlišit výzkumnou činnost</w:t>
      </w:r>
      <w:r w:rsidR="00705CBC" w:rsidRPr="00B34C28">
        <w:rPr>
          <w:rFonts w:ascii="Arial" w:hAnsi="Arial" w:cs="Arial"/>
        </w:rPr>
        <w:t xml:space="preserve"> od prací </w:t>
      </w:r>
      <w:r w:rsidRPr="00B34C28">
        <w:rPr>
          <w:rFonts w:ascii="Arial" w:hAnsi="Arial" w:cs="Arial"/>
        </w:rPr>
        <w:t xml:space="preserve">nevýzkumných, byť třeba s výzkumem </w:t>
      </w:r>
      <w:r w:rsidR="00705CBC" w:rsidRPr="00B34C28">
        <w:rPr>
          <w:rFonts w:ascii="Arial" w:hAnsi="Arial" w:cs="Arial"/>
        </w:rPr>
        <w:t>více či méně souvisejících</w:t>
      </w:r>
      <w:r w:rsidRPr="00B34C28">
        <w:rPr>
          <w:rFonts w:ascii="Arial" w:hAnsi="Arial" w:cs="Arial"/>
        </w:rPr>
        <w:t xml:space="preserve">. </w:t>
      </w:r>
      <w:r w:rsidR="00BD6110" w:rsidRPr="00866213">
        <w:rPr>
          <w:rFonts w:ascii="Arial" w:hAnsi="Arial" w:cs="Arial"/>
        </w:rPr>
        <w:t>Výzkumem tak rozhodně není</w:t>
      </w:r>
      <w:r w:rsidR="00705CBC" w:rsidRPr="00866213">
        <w:rPr>
          <w:rFonts w:ascii="Arial" w:hAnsi="Arial" w:cs="Arial"/>
        </w:rPr>
        <w:t xml:space="preserve"> výuk</w:t>
      </w:r>
      <w:r w:rsidR="00BD6110" w:rsidRPr="00866213">
        <w:rPr>
          <w:rFonts w:ascii="Arial" w:hAnsi="Arial" w:cs="Arial"/>
        </w:rPr>
        <w:t>a</w:t>
      </w:r>
      <w:r w:rsidR="00705CBC" w:rsidRPr="00866213">
        <w:rPr>
          <w:rFonts w:ascii="Arial" w:hAnsi="Arial" w:cs="Arial"/>
        </w:rPr>
        <w:t xml:space="preserve">, </w:t>
      </w:r>
      <w:r w:rsidR="00047F69" w:rsidRPr="00866213">
        <w:rPr>
          <w:rFonts w:ascii="Arial" w:hAnsi="Arial" w:cs="Arial"/>
        </w:rPr>
        <w:t>běžn</w:t>
      </w:r>
      <w:r w:rsidR="00BD6110" w:rsidRPr="00866213">
        <w:rPr>
          <w:rFonts w:ascii="Arial" w:hAnsi="Arial" w:cs="Arial"/>
        </w:rPr>
        <w:t>á</w:t>
      </w:r>
      <w:r w:rsidR="00047F69" w:rsidRPr="00866213">
        <w:rPr>
          <w:rFonts w:ascii="Arial" w:hAnsi="Arial" w:cs="Arial"/>
        </w:rPr>
        <w:t xml:space="preserve"> </w:t>
      </w:r>
      <w:r w:rsidR="00705CBC" w:rsidRPr="00866213">
        <w:rPr>
          <w:rFonts w:ascii="Arial" w:hAnsi="Arial" w:cs="Arial"/>
        </w:rPr>
        <w:t>pr</w:t>
      </w:r>
      <w:r w:rsidR="00BD6110" w:rsidRPr="00866213">
        <w:rPr>
          <w:rFonts w:ascii="Arial" w:hAnsi="Arial" w:cs="Arial"/>
        </w:rPr>
        <w:t>áce</w:t>
      </w:r>
      <w:r w:rsidR="00705CBC" w:rsidRPr="00866213">
        <w:rPr>
          <w:rFonts w:ascii="Arial" w:hAnsi="Arial" w:cs="Arial"/>
        </w:rPr>
        <w:t xml:space="preserve"> inženýra, </w:t>
      </w:r>
      <w:r w:rsidR="00BD6110" w:rsidRPr="00866213">
        <w:rPr>
          <w:rFonts w:ascii="Arial" w:hAnsi="Arial" w:cs="Arial"/>
        </w:rPr>
        <w:t xml:space="preserve">ani </w:t>
      </w:r>
      <w:r w:rsidR="00705CBC" w:rsidRPr="00866213">
        <w:rPr>
          <w:rFonts w:ascii="Arial" w:hAnsi="Arial" w:cs="Arial"/>
        </w:rPr>
        <w:t>podpůr</w:t>
      </w:r>
      <w:r w:rsidR="00BD6110" w:rsidRPr="00866213">
        <w:rPr>
          <w:rFonts w:ascii="Arial" w:hAnsi="Arial" w:cs="Arial"/>
        </w:rPr>
        <w:t>né</w:t>
      </w:r>
      <w:r w:rsidR="00705CBC" w:rsidRPr="00866213">
        <w:rPr>
          <w:rFonts w:ascii="Arial" w:hAnsi="Arial" w:cs="Arial"/>
        </w:rPr>
        <w:t xml:space="preserve"> činnosti jako je vydávání knih</w:t>
      </w:r>
      <w:r w:rsidR="00BD6110" w:rsidRPr="00866213">
        <w:rPr>
          <w:rFonts w:ascii="Arial" w:hAnsi="Arial" w:cs="Arial"/>
        </w:rPr>
        <w:t xml:space="preserve"> nebo</w:t>
      </w:r>
      <w:r w:rsidR="00705CBC" w:rsidRPr="00866213">
        <w:rPr>
          <w:rFonts w:ascii="Arial" w:hAnsi="Arial" w:cs="Arial"/>
        </w:rPr>
        <w:t xml:space="preserve"> organizace konferencí. V případ</w:t>
      </w:r>
      <w:r w:rsidR="00BD6110" w:rsidRPr="00866213">
        <w:rPr>
          <w:rFonts w:ascii="Arial" w:hAnsi="Arial" w:cs="Arial"/>
        </w:rPr>
        <w:t>ě</w:t>
      </w:r>
      <w:r w:rsidR="00705CBC" w:rsidRPr="00866213">
        <w:rPr>
          <w:rFonts w:ascii="Arial" w:hAnsi="Arial" w:cs="Arial"/>
        </w:rPr>
        <w:t xml:space="preserve"> pochyb</w:t>
      </w:r>
      <w:r w:rsidR="00BD6110" w:rsidRPr="00866213">
        <w:rPr>
          <w:rFonts w:ascii="Arial" w:hAnsi="Arial" w:cs="Arial"/>
        </w:rPr>
        <w:t>ností</w:t>
      </w:r>
      <w:r w:rsidR="00705CBC" w:rsidRPr="00866213">
        <w:rPr>
          <w:rFonts w:ascii="Arial" w:hAnsi="Arial" w:cs="Arial"/>
        </w:rPr>
        <w:t xml:space="preserve"> je </w:t>
      </w:r>
      <w:r w:rsidR="00BD6110" w:rsidRPr="00866213">
        <w:rPr>
          <w:rFonts w:ascii="Arial" w:hAnsi="Arial" w:cs="Arial"/>
        </w:rPr>
        <w:t>vž</w:t>
      </w:r>
      <w:r w:rsidR="00BD6110" w:rsidRPr="0045165A">
        <w:rPr>
          <w:rFonts w:ascii="Arial" w:hAnsi="Arial" w:cs="Arial"/>
        </w:rPr>
        <w:t xml:space="preserve">dy </w:t>
      </w:r>
      <w:r w:rsidR="00705CBC" w:rsidRPr="0045165A">
        <w:rPr>
          <w:rFonts w:ascii="Arial" w:hAnsi="Arial" w:cs="Arial"/>
        </w:rPr>
        <w:t>nej</w:t>
      </w:r>
      <w:r w:rsidR="00047F69" w:rsidRPr="0045165A">
        <w:rPr>
          <w:rFonts w:ascii="Arial" w:hAnsi="Arial" w:cs="Arial"/>
        </w:rPr>
        <w:t>lepší se podívat</w:t>
      </w:r>
      <w:r w:rsidR="00F221C5" w:rsidRPr="0045165A">
        <w:rPr>
          <w:rFonts w:ascii="Arial" w:hAnsi="Arial" w:cs="Arial"/>
        </w:rPr>
        <w:t xml:space="preserve"> do světa.</w:t>
      </w:r>
    </w:p>
    <w:p w14:paraId="39EDA8C0" w14:textId="16F4AC76" w:rsidR="00A46A50" w:rsidRPr="00B34C28" w:rsidRDefault="00A46A50" w:rsidP="00301CAE">
      <w:pPr>
        <w:spacing w:before="100" w:beforeAutospacing="1" w:after="48" w:line="276" w:lineRule="auto"/>
        <w:jc w:val="both"/>
        <w:rPr>
          <w:rFonts w:ascii="Arial" w:hAnsi="Arial" w:cs="Arial"/>
        </w:rPr>
      </w:pPr>
      <w:r w:rsidRPr="00B34C28">
        <w:rPr>
          <w:rFonts w:ascii="Arial" w:hAnsi="Arial" w:cs="Arial"/>
        </w:rPr>
        <w:t xml:space="preserve">Přestože </w:t>
      </w:r>
      <w:r w:rsidR="00BD6110" w:rsidRPr="00B34C28">
        <w:rPr>
          <w:rFonts w:ascii="Arial" w:hAnsi="Arial" w:cs="Arial"/>
        </w:rPr>
        <w:t>se</w:t>
      </w:r>
      <w:r w:rsidRPr="00B34C28">
        <w:rPr>
          <w:rFonts w:ascii="Arial" w:hAnsi="Arial" w:cs="Arial"/>
        </w:rPr>
        <w:t> </w:t>
      </w:r>
      <w:r w:rsidR="00CB63FF" w:rsidRPr="00B34C28">
        <w:rPr>
          <w:rFonts w:ascii="Arial" w:hAnsi="Arial" w:cs="Arial"/>
        </w:rPr>
        <w:t>v </w:t>
      </w:r>
      <w:r w:rsidRPr="00B34C28">
        <w:rPr>
          <w:rFonts w:ascii="Arial" w:hAnsi="Arial" w:cs="Arial"/>
        </w:rPr>
        <w:t>Metodi</w:t>
      </w:r>
      <w:r w:rsidR="00BD6110" w:rsidRPr="00B34C28">
        <w:rPr>
          <w:rFonts w:ascii="Arial" w:hAnsi="Arial" w:cs="Arial"/>
        </w:rPr>
        <w:t>ka</w:t>
      </w:r>
      <w:r w:rsidRPr="00B34C28">
        <w:rPr>
          <w:rFonts w:ascii="Arial" w:hAnsi="Arial" w:cs="Arial"/>
        </w:rPr>
        <w:t xml:space="preserve"> 17+ </w:t>
      </w:r>
      <w:r w:rsidR="00BD6110" w:rsidRPr="00B34C28">
        <w:rPr>
          <w:rFonts w:ascii="Arial" w:hAnsi="Arial" w:cs="Arial"/>
        </w:rPr>
        <w:t xml:space="preserve">zabývá </w:t>
      </w:r>
      <w:r w:rsidR="00BD6110" w:rsidRPr="00B34C28">
        <w:rPr>
          <w:rFonts w:ascii="Arial" w:hAnsi="Arial" w:cs="Arial"/>
          <w:b/>
          <w:bCs/>
        </w:rPr>
        <w:t>výzkumem, vývojem a inovacemi</w:t>
      </w:r>
      <w:r w:rsidR="00BD6110" w:rsidRPr="00B34C28">
        <w:rPr>
          <w:rFonts w:ascii="Arial" w:hAnsi="Arial" w:cs="Arial"/>
        </w:rPr>
        <w:t xml:space="preserve">, </w:t>
      </w:r>
      <w:r w:rsidR="00CB63FF" w:rsidRPr="00B34C28">
        <w:rPr>
          <w:rFonts w:ascii="Arial" w:hAnsi="Arial" w:cs="Arial"/>
        </w:rPr>
        <w:t>jednotlivé její moduly mají užší zaměření. K</w:t>
      </w:r>
      <w:r w:rsidR="00BD6110" w:rsidRPr="00B34C28">
        <w:rPr>
          <w:rFonts w:ascii="Arial" w:hAnsi="Arial" w:cs="Arial"/>
        </w:rPr>
        <w:t>onkrétně</w:t>
      </w:r>
      <w:r w:rsidRPr="00B34C28">
        <w:rPr>
          <w:rFonts w:ascii="Arial" w:hAnsi="Arial" w:cs="Arial"/>
        </w:rPr>
        <w:t xml:space="preserve"> </w:t>
      </w:r>
      <w:r w:rsidR="0003075A" w:rsidRPr="00B34C28">
        <w:rPr>
          <w:rFonts w:ascii="Arial" w:eastAsia="Times New Roman" w:hAnsi="Arial" w:cs="Arial"/>
          <w:b/>
          <w:color w:val="454545"/>
          <w:lang w:eastAsia="cs-CZ"/>
        </w:rPr>
        <w:t xml:space="preserve">MODUL 1 </w:t>
      </w:r>
      <w:r w:rsidR="0003075A" w:rsidRPr="00B34C28">
        <w:rPr>
          <w:rFonts w:ascii="Arial" w:eastAsia="Times New Roman" w:hAnsi="Arial" w:cs="Arial"/>
          <w:bCs/>
          <w:color w:val="454545"/>
          <w:lang w:eastAsia="cs-CZ"/>
        </w:rPr>
        <w:t>– Kvalita vybraných výsledků</w:t>
      </w:r>
      <w:r w:rsidR="0003075A" w:rsidRPr="00B34C28">
        <w:rPr>
          <w:rFonts w:ascii="Arial" w:eastAsia="Times New Roman" w:hAnsi="Arial" w:cs="Arial"/>
          <w:b/>
          <w:color w:val="454545"/>
          <w:lang w:eastAsia="cs-CZ"/>
        </w:rPr>
        <w:t xml:space="preserve"> </w:t>
      </w:r>
      <w:r w:rsidR="0003075A" w:rsidRPr="00B34C28">
        <w:rPr>
          <w:rFonts w:ascii="Arial" w:eastAsia="Times New Roman" w:hAnsi="Arial" w:cs="Arial"/>
          <w:bCs/>
          <w:color w:val="454545"/>
          <w:lang w:eastAsia="cs-CZ"/>
        </w:rPr>
        <w:t>(</w:t>
      </w:r>
      <w:r w:rsidR="00BD6110" w:rsidRPr="00B34C28">
        <w:rPr>
          <w:rFonts w:ascii="Arial" w:eastAsia="Times New Roman" w:hAnsi="Arial" w:cs="Arial"/>
          <w:bCs/>
          <w:color w:val="454545"/>
          <w:lang w:eastAsia="cs-CZ"/>
        </w:rPr>
        <w:t xml:space="preserve">viz </w:t>
      </w:r>
      <w:r w:rsidR="0003075A" w:rsidRPr="00B34C28">
        <w:rPr>
          <w:rFonts w:ascii="Arial" w:eastAsia="Times New Roman" w:hAnsi="Arial" w:cs="Arial"/>
          <w:bCs/>
          <w:color w:val="454545"/>
          <w:lang w:eastAsia="cs-CZ"/>
        </w:rPr>
        <w:t>Metodika</w:t>
      </w:r>
      <w:r w:rsidRPr="00B34C28">
        <w:rPr>
          <w:rFonts w:ascii="Arial" w:eastAsia="Times New Roman" w:hAnsi="Arial" w:cs="Arial"/>
          <w:bCs/>
          <w:color w:val="454545"/>
          <w:lang w:eastAsia="cs-CZ"/>
        </w:rPr>
        <w:t>,</w:t>
      </w:r>
      <w:r w:rsidR="0003075A" w:rsidRPr="00B34C28">
        <w:rPr>
          <w:rFonts w:ascii="Arial" w:eastAsia="Times New Roman" w:hAnsi="Arial" w:cs="Arial"/>
          <w:bCs/>
          <w:color w:val="454545"/>
          <w:lang w:eastAsia="cs-CZ"/>
        </w:rPr>
        <w:t xml:space="preserve"> s. 17)</w:t>
      </w:r>
      <w:r w:rsidRPr="00B34C28">
        <w:rPr>
          <w:rFonts w:ascii="Arial" w:hAnsi="Arial" w:cs="Arial"/>
        </w:rPr>
        <w:t xml:space="preserve"> </w:t>
      </w:r>
      <w:r w:rsidR="00BD6110" w:rsidRPr="00B34C28">
        <w:rPr>
          <w:rFonts w:ascii="Arial" w:hAnsi="Arial" w:cs="Arial"/>
          <w:b/>
          <w:bCs/>
        </w:rPr>
        <w:t>je</w:t>
      </w:r>
      <w:r w:rsidR="00BD6110" w:rsidRPr="00B34C28">
        <w:rPr>
          <w:rFonts w:ascii="Arial" w:hAnsi="Arial" w:cs="Arial"/>
        </w:rPr>
        <w:t xml:space="preserve"> </w:t>
      </w:r>
      <w:r w:rsidRPr="00B34C28">
        <w:rPr>
          <w:rFonts w:ascii="Arial" w:hAnsi="Arial" w:cs="Arial"/>
          <w:b/>
          <w:bCs/>
        </w:rPr>
        <w:t>věnován je</w:t>
      </w:r>
      <w:r w:rsidR="00883CA8" w:rsidRPr="00B34C28">
        <w:rPr>
          <w:rFonts w:ascii="Arial" w:hAnsi="Arial" w:cs="Arial"/>
          <w:b/>
          <w:bCs/>
        </w:rPr>
        <w:t>n</w:t>
      </w:r>
      <w:r w:rsidRPr="00B34C28">
        <w:rPr>
          <w:rFonts w:ascii="Arial" w:hAnsi="Arial" w:cs="Arial"/>
          <w:b/>
          <w:bCs/>
        </w:rPr>
        <w:t xml:space="preserve"> výzkumu!</w:t>
      </w:r>
      <w:r w:rsidRPr="00B34C28">
        <w:rPr>
          <w:rFonts w:ascii="Arial" w:hAnsi="Arial" w:cs="Arial"/>
        </w:rPr>
        <w:t xml:space="preserve"> Cílem </w:t>
      </w:r>
      <w:r w:rsidR="00BD6110" w:rsidRPr="00B34C28">
        <w:rPr>
          <w:rFonts w:ascii="Arial" w:hAnsi="Arial" w:cs="Arial"/>
        </w:rPr>
        <w:t>M</w:t>
      </w:r>
      <w:r w:rsidRPr="00B34C28">
        <w:rPr>
          <w:rFonts w:ascii="Arial" w:hAnsi="Arial" w:cs="Arial"/>
        </w:rPr>
        <w:t>odul</w:t>
      </w:r>
      <w:r w:rsidR="00301CAE" w:rsidRPr="00B34C28">
        <w:rPr>
          <w:rFonts w:ascii="Arial" w:hAnsi="Arial" w:cs="Arial"/>
        </w:rPr>
        <w:t>u</w:t>
      </w:r>
      <w:r w:rsidR="00BD6110" w:rsidRPr="00B34C28">
        <w:rPr>
          <w:rFonts w:ascii="Arial" w:hAnsi="Arial" w:cs="Arial"/>
        </w:rPr>
        <w:t xml:space="preserve"> 1 totiž</w:t>
      </w:r>
      <w:r w:rsidR="0003075A" w:rsidRPr="00B34C28">
        <w:rPr>
          <w:rFonts w:ascii="Arial" w:hAnsi="Arial" w:cs="Arial"/>
        </w:rPr>
        <w:t xml:space="preserve"> je doslova: „</w:t>
      </w:r>
      <w:r w:rsidR="0003075A" w:rsidRPr="00B34C28">
        <w:rPr>
          <w:rFonts w:ascii="Arial" w:hAnsi="Arial" w:cs="Arial"/>
          <w:i/>
          <w:iCs/>
        </w:rPr>
        <w:t xml:space="preserve">motivovat ke kvalitnímu </w:t>
      </w:r>
      <w:r w:rsidR="0003075A" w:rsidRPr="00B34C28">
        <w:rPr>
          <w:rFonts w:ascii="Arial" w:hAnsi="Arial" w:cs="Arial"/>
          <w:b/>
          <w:bCs/>
          <w:i/>
          <w:iCs/>
        </w:rPr>
        <w:t>výzkumu</w:t>
      </w:r>
      <w:r w:rsidR="0003075A" w:rsidRPr="00B34C28">
        <w:rPr>
          <w:rFonts w:ascii="Arial" w:hAnsi="Arial" w:cs="Arial"/>
          <w:i/>
          <w:iCs/>
        </w:rPr>
        <w:t xml:space="preserve"> v mezinárodním srovnání</w:t>
      </w:r>
      <w:r w:rsidR="0003075A" w:rsidRPr="00B34C28">
        <w:rPr>
          <w:rFonts w:ascii="Arial" w:hAnsi="Arial" w:cs="Arial"/>
        </w:rPr>
        <w:t>“ (jeho výsledky se pak hodnotí kritériem přínosu poznání), a/nebo „</w:t>
      </w:r>
      <w:r w:rsidR="00BB7F11" w:rsidRPr="00B34C28">
        <w:rPr>
          <w:rFonts w:ascii="Arial" w:hAnsi="Arial" w:cs="Arial"/>
          <w:i/>
          <w:iCs/>
        </w:rPr>
        <w:t>k</w:t>
      </w:r>
      <w:r w:rsidR="0003075A" w:rsidRPr="00B34C28">
        <w:rPr>
          <w:rFonts w:ascii="Arial" w:hAnsi="Arial" w:cs="Arial"/>
          <w:i/>
          <w:iCs/>
        </w:rPr>
        <w:t xml:space="preserve"> </w:t>
      </w:r>
      <w:r w:rsidR="0003075A" w:rsidRPr="00B34C28">
        <w:rPr>
          <w:rFonts w:ascii="Arial" w:hAnsi="Arial" w:cs="Arial"/>
          <w:b/>
          <w:bCs/>
          <w:i/>
          <w:iCs/>
        </w:rPr>
        <w:t>výzkumu</w:t>
      </w:r>
      <w:r w:rsidR="0003075A" w:rsidRPr="00B34C28">
        <w:rPr>
          <w:rFonts w:ascii="Arial" w:hAnsi="Arial" w:cs="Arial"/>
          <w:i/>
          <w:iCs/>
        </w:rPr>
        <w:t xml:space="preserve"> </w:t>
      </w:r>
      <w:r w:rsidR="00BB7F11" w:rsidRPr="00B34C28">
        <w:rPr>
          <w:rFonts w:ascii="Arial" w:hAnsi="Arial" w:cs="Arial"/>
          <w:i/>
          <w:iCs/>
        </w:rPr>
        <w:t>s vysokým</w:t>
      </w:r>
      <w:r w:rsidR="0003075A" w:rsidRPr="00B34C28">
        <w:rPr>
          <w:rFonts w:ascii="Arial" w:hAnsi="Arial" w:cs="Arial"/>
          <w:i/>
          <w:iCs/>
        </w:rPr>
        <w:t xml:space="preserve"> potenciálem pro aplikování výsledků </w:t>
      </w:r>
      <w:r w:rsidR="0003075A" w:rsidRPr="00B34C28">
        <w:rPr>
          <w:rFonts w:ascii="Arial" w:hAnsi="Arial" w:cs="Arial"/>
          <w:i/>
          <w:iCs/>
        </w:rPr>
        <w:t>v praxi</w:t>
      </w:r>
      <w:r w:rsidR="0003075A" w:rsidRPr="00B34C28">
        <w:rPr>
          <w:rFonts w:ascii="Arial" w:hAnsi="Arial" w:cs="Arial"/>
        </w:rPr>
        <w:t>“ (jeho výsledky se hodnotí kritériem společenské relevance).</w:t>
      </w:r>
      <w:r w:rsidRPr="00B34C28">
        <w:rPr>
          <w:rFonts w:ascii="Arial" w:hAnsi="Arial" w:cs="Arial"/>
        </w:rPr>
        <w:t xml:space="preserve"> </w:t>
      </w:r>
    </w:p>
    <w:p w14:paraId="66AD77A2" w14:textId="77777777" w:rsidR="002E7B81" w:rsidRDefault="002E7B81" w:rsidP="001F383A">
      <w:pPr>
        <w:jc w:val="both"/>
        <w:rPr>
          <w:rFonts w:ascii="Arial" w:hAnsi="Arial" w:cs="Arial"/>
        </w:rPr>
      </w:pPr>
    </w:p>
    <w:p w14:paraId="6C1344D7" w14:textId="77777777" w:rsidR="00BB7F11" w:rsidRPr="0045165A" w:rsidRDefault="00301CAE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Jak se letos opět potvrdilo, naše výzkumné organice a naši výzkumnici často </w:t>
      </w:r>
      <w:r w:rsidR="009A38F4" w:rsidRPr="0045165A">
        <w:rPr>
          <w:rFonts w:ascii="Arial" w:hAnsi="Arial" w:cs="Arial"/>
        </w:rPr>
        <w:t>nedokážou</w:t>
      </w:r>
      <w:r w:rsidRPr="0045165A">
        <w:rPr>
          <w:rFonts w:ascii="Arial" w:hAnsi="Arial" w:cs="Arial"/>
        </w:rPr>
        <w:t xml:space="preserve"> rozlišit výzkum od ostatních činností a/nebo se o to ani nesnaží. </w:t>
      </w:r>
      <w:r w:rsidR="00CB63FF" w:rsidRPr="0045165A">
        <w:rPr>
          <w:rFonts w:ascii="Arial" w:hAnsi="Arial" w:cs="Arial"/>
        </w:rPr>
        <w:t>Opakovaně jsou k hodnocení předkládány výsledky,</w:t>
      </w:r>
      <w:r w:rsidRPr="0045165A">
        <w:rPr>
          <w:rFonts w:ascii="Arial" w:hAnsi="Arial" w:cs="Arial"/>
        </w:rPr>
        <w:t xml:space="preserve"> které do výzkumu rozhodně nepatří</w:t>
      </w:r>
      <w:r w:rsidR="00CB63FF" w:rsidRPr="0045165A">
        <w:rPr>
          <w:rFonts w:ascii="Arial" w:hAnsi="Arial" w:cs="Arial"/>
        </w:rPr>
        <w:t>. Například:</w:t>
      </w:r>
      <w:r w:rsidRPr="0045165A">
        <w:rPr>
          <w:rFonts w:ascii="Arial" w:hAnsi="Arial" w:cs="Arial"/>
        </w:rPr>
        <w:t xml:space="preserve"> </w:t>
      </w:r>
    </w:p>
    <w:p w14:paraId="1FF36840" w14:textId="0975311D" w:rsidR="00327CDE" w:rsidRPr="002E7B81" w:rsidRDefault="00BB7F11" w:rsidP="00BA7A6B">
      <w:pPr>
        <w:pStyle w:val="Default"/>
        <w:jc w:val="both"/>
        <w:rPr>
          <w:sz w:val="22"/>
          <w:szCs w:val="22"/>
        </w:rPr>
      </w:pPr>
      <w:r w:rsidRPr="002E7B81">
        <w:rPr>
          <w:b/>
          <w:bCs/>
          <w:sz w:val="22"/>
          <w:szCs w:val="22"/>
        </w:rPr>
        <w:lastRenderedPageBreak/>
        <w:t>Inženýrská díla</w:t>
      </w:r>
      <w:r w:rsidRPr="002E7B81">
        <w:rPr>
          <w:sz w:val="22"/>
          <w:szCs w:val="22"/>
        </w:rPr>
        <w:t xml:space="preserve"> – typickým absolventem te</w:t>
      </w:r>
      <w:r w:rsidR="00890BEB" w:rsidRPr="002E7B81">
        <w:rPr>
          <w:sz w:val="22"/>
          <w:szCs w:val="22"/>
        </w:rPr>
        <w:t>c</w:t>
      </w:r>
      <w:r w:rsidRPr="002E7B81">
        <w:rPr>
          <w:sz w:val="22"/>
          <w:szCs w:val="22"/>
        </w:rPr>
        <w:t>hnik</w:t>
      </w:r>
      <w:r w:rsidR="00890BEB" w:rsidRPr="002E7B81">
        <w:rPr>
          <w:sz w:val="22"/>
          <w:szCs w:val="22"/>
        </w:rPr>
        <w:t xml:space="preserve"> jsou inženýři, kteří se v další kariéře zabývají také inženýrskou tvůrčí činností (vývojem</w:t>
      </w:r>
      <w:r w:rsidR="00301CAE" w:rsidRPr="002E7B81">
        <w:rPr>
          <w:sz w:val="22"/>
          <w:szCs w:val="22"/>
        </w:rPr>
        <w:t>,</w:t>
      </w:r>
      <w:r w:rsidR="00890BEB" w:rsidRPr="002E7B81">
        <w:rPr>
          <w:sz w:val="22"/>
          <w:szCs w:val="22"/>
        </w:rPr>
        <w:t xml:space="preserve"> projektováním, navrhováním, </w:t>
      </w:r>
      <w:r w:rsidR="009A38F4" w:rsidRPr="002E7B81">
        <w:rPr>
          <w:sz w:val="22"/>
          <w:szCs w:val="22"/>
        </w:rPr>
        <w:t>programováním</w:t>
      </w:r>
      <w:r w:rsidR="00301CAE" w:rsidRPr="002E7B81">
        <w:rPr>
          <w:sz w:val="22"/>
          <w:szCs w:val="22"/>
        </w:rPr>
        <w:t xml:space="preserve"> atp.</w:t>
      </w:r>
      <w:r w:rsidR="00890BEB" w:rsidRPr="002E7B81">
        <w:rPr>
          <w:sz w:val="22"/>
          <w:szCs w:val="22"/>
        </w:rPr>
        <w:t>), její</w:t>
      </w:r>
      <w:r w:rsidR="001F383A" w:rsidRPr="002E7B81">
        <w:rPr>
          <w:sz w:val="22"/>
          <w:szCs w:val="22"/>
        </w:rPr>
        <w:t>m</w:t>
      </w:r>
      <w:r w:rsidR="00890BEB" w:rsidRPr="002E7B81">
        <w:rPr>
          <w:sz w:val="22"/>
          <w:szCs w:val="22"/>
        </w:rPr>
        <w:t>ž výsledkem bývají inženýrská díla.</w:t>
      </w:r>
      <w:r w:rsidR="00301CAE" w:rsidRPr="002E7B81">
        <w:rPr>
          <w:sz w:val="22"/>
          <w:szCs w:val="22"/>
        </w:rPr>
        <w:t xml:space="preserve"> Ale inženýrské dílo není obvykle výzkumným výsledek.</w:t>
      </w:r>
      <w:r w:rsidR="00890BEB" w:rsidRPr="002E7B81">
        <w:rPr>
          <w:sz w:val="22"/>
          <w:szCs w:val="22"/>
        </w:rPr>
        <w:t xml:space="preserve"> Vynález prvního automobilu v dějinách </w:t>
      </w:r>
      <w:r w:rsidR="00301CAE" w:rsidRPr="002E7B81">
        <w:rPr>
          <w:sz w:val="22"/>
          <w:szCs w:val="22"/>
        </w:rPr>
        <w:t xml:space="preserve">výzkumným výsledkem </w:t>
      </w:r>
      <w:r w:rsidR="00890BEB" w:rsidRPr="002E7B81">
        <w:rPr>
          <w:sz w:val="22"/>
          <w:szCs w:val="22"/>
        </w:rPr>
        <w:t>byl určitě. Naopak vývoj běžného dnešního automobilu zpravidla výzkum nebývá, i když může být založen na</w:t>
      </w:r>
      <w:r w:rsidR="0045165A" w:rsidRPr="002E7B81">
        <w:rPr>
          <w:sz w:val="22"/>
          <w:szCs w:val="22"/>
        </w:rPr>
        <w:t> </w:t>
      </w:r>
      <w:r w:rsidR="00890BEB" w:rsidRPr="002E7B81">
        <w:rPr>
          <w:sz w:val="22"/>
          <w:szCs w:val="22"/>
        </w:rPr>
        <w:t xml:space="preserve">mnoha </w:t>
      </w:r>
      <w:r w:rsidR="00301CAE" w:rsidRPr="002E7B81">
        <w:rPr>
          <w:sz w:val="22"/>
          <w:szCs w:val="22"/>
        </w:rPr>
        <w:t xml:space="preserve">předchozích </w:t>
      </w:r>
      <w:r w:rsidR="00890BEB" w:rsidRPr="002E7B81">
        <w:rPr>
          <w:sz w:val="22"/>
          <w:szCs w:val="22"/>
        </w:rPr>
        <w:t>výsledcích výzkumu. Vynález betonu výzkumný</w:t>
      </w:r>
      <w:r w:rsidR="00430C27" w:rsidRPr="002E7B81">
        <w:rPr>
          <w:sz w:val="22"/>
          <w:szCs w:val="22"/>
        </w:rPr>
        <w:t>m</w:t>
      </w:r>
      <w:r w:rsidR="00890BEB" w:rsidRPr="002E7B81">
        <w:rPr>
          <w:sz w:val="22"/>
          <w:szCs w:val="22"/>
        </w:rPr>
        <w:t xml:space="preserve"> výsledkem byl, projektování běžné betonové stavby zřejmě výzkumem není</w:t>
      </w:r>
      <w:r w:rsidR="00430C27" w:rsidRPr="002E7B81">
        <w:rPr>
          <w:sz w:val="22"/>
          <w:szCs w:val="22"/>
        </w:rPr>
        <w:t xml:space="preserve"> –</w:t>
      </w:r>
      <w:r w:rsidR="00890BEB" w:rsidRPr="002E7B81">
        <w:rPr>
          <w:sz w:val="22"/>
          <w:szCs w:val="22"/>
        </w:rPr>
        <w:t xml:space="preserve"> </w:t>
      </w:r>
      <w:r w:rsidR="00430C27" w:rsidRPr="002E7B81">
        <w:rPr>
          <w:sz w:val="22"/>
          <w:szCs w:val="22"/>
        </w:rPr>
        <w:t>to už je</w:t>
      </w:r>
      <w:r w:rsidR="00890BEB" w:rsidRPr="002E7B81">
        <w:rPr>
          <w:sz w:val="22"/>
          <w:szCs w:val="22"/>
        </w:rPr>
        <w:t xml:space="preserve"> dílo inženýrské!</w:t>
      </w:r>
      <w:r w:rsidR="00FF5BCE" w:rsidRPr="002E7B81">
        <w:rPr>
          <w:sz w:val="22"/>
          <w:szCs w:val="22"/>
        </w:rPr>
        <w:t xml:space="preserve"> </w:t>
      </w:r>
      <w:r w:rsidR="00430C27" w:rsidRPr="002E7B81">
        <w:rPr>
          <w:sz w:val="22"/>
          <w:szCs w:val="22"/>
        </w:rPr>
        <w:t xml:space="preserve">Neschopnost odlišit </w:t>
      </w:r>
      <w:r w:rsidR="00FF5BCE" w:rsidRPr="002E7B81">
        <w:rPr>
          <w:sz w:val="22"/>
          <w:szCs w:val="22"/>
        </w:rPr>
        <w:t>inženýrsk</w:t>
      </w:r>
      <w:r w:rsidR="00430C27" w:rsidRPr="002E7B81">
        <w:rPr>
          <w:sz w:val="22"/>
          <w:szCs w:val="22"/>
        </w:rPr>
        <w:t>é</w:t>
      </w:r>
      <w:r w:rsidR="00FF5BCE" w:rsidRPr="002E7B81">
        <w:rPr>
          <w:sz w:val="22"/>
          <w:szCs w:val="22"/>
        </w:rPr>
        <w:t xml:space="preserve"> díl</w:t>
      </w:r>
      <w:r w:rsidR="00430C27" w:rsidRPr="002E7B81">
        <w:rPr>
          <w:sz w:val="22"/>
          <w:szCs w:val="22"/>
        </w:rPr>
        <w:t xml:space="preserve">o od </w:t>
      </w:r>
      <w:r w:rsidR="00FF5BCE" w:rsidRPr="002E7B81">
        <w:rPr>
          <w:sz w:val="22"/>
          <w:szCs w:val="22"/>
        </w:rPr>
        <w:t>výzkumn</w:t>
      </w:r>
      <w:r w:rsidR="00430C27" w:rsidRPr="002E7B81">
        <w:rPr>
          <w:sz w:val="22"/>
          <w:szCs w:val="22"/>
        </w:rPr>
        <w:t>ého</w:t>
      </w:r>
      <w:r w:rsidR="00FF5BCE" w:rsidRPr="002E7B81">
        <w:rPr>
          <w:sz w:val="22"/>
          <w:szCs w:val="22"/>
        </w:rPr>
        <w:t xml:space="preserve"> výsledk</w:t>
      </w:r>
      <w:r w:rsidR="00430C27" w:rsidRPr="002E7B81">
        <w:rPr>
          <w:sz w:val="22"/>
          <w:szCs w:val="22"/>
        </w:rPr>
        <w:t>u</w:t>
      </w:r>
      <w:r w:rsidR="00FF5BCE" w:rsidRPr="002E7B81">
        <w:rPr>
          <w:sz w:val="22"/>
          <w:szCs w:val="22"/>
        </w:rPr>
        <w:t xml:space="preserve"> </w:t>
      </w:r>
      <w:r w:rsidR="00430C27" w:rsidRPr="002E7B81">
        <w:rPr>
          <w:sz w:val="22"/>
          <w:szCs w:val="22"/>
        </w:rPr>
        <w:t>překvapuje zejména</w:t>
      </w:r>
      <w:r w:rsidR="00FF5BCE" w:rsidRPr="002E7B81">
        <w:rPr>
          <w:sz w:val="22"/>
          <w:szCs w:val="22"/>
        </w:rPr>
        <w:t xml:space="preserve"> u</w:t>
      </w:r>
      <w:r w:rsidR="0045165A" w:rsidRPr="002E7B81">
        <w:rPr>
          <w:sz w:val="22"/>
          <w:szCs w:val="22"/>
        </w:rPr>
        <w:t> </w:t>
      </w:r>
      <w:r w:rsidR="00FF5BCE" w:rsidRPr="002E7B81">
        <w:rPr>
          <w:sz w:val="22"/>
          <w:szCs w:val="22"/>
        </w:rPr>
        <w:t>technických škol</w:t>
      </w:r>
      <w:r w:rsidR="00430C27" w:rsidRPr="002E7B81">
        <w:rPr>
          <w:sz w:val="22"/>
          <w:szCs w:val="22"/>
        </w:rPr>
        <w:t>. Technické školy přece</w:t>
      </w:r>
      <w:r w:rsidR="00FF5BCE" w:rsidRPr="002E7B81">
        <w:rPr>
          <w:sz w:val="22"/>
          <w:szCs w:val="22"/>
        </w:rPr>
        <w:t xml:space="preserve"> vychovávají inženýry</w:t>
      </w:r>
      <w:r w:rsidR="00301CAE" w:rsidRPr="002E7B81">
        <w:rPr>
          <w:sz w:val="22"/>
          <w:szCs w:val="22"/>
        </w:rPr>
        <w:t xml:space="preserve">, </w:t>
      </w:r>
      <w:r w:rsidR="00430C27" w:rsidRPr="002E7B81">
        <w:rPr>
          <w:sz w:val="22"/>
          <w:szCs w:val="22"/>
        </w:rPr>
        <w:t>a jejich absolventi se typicky</w:t>
      </w:r>
      <w:r w:rsidR="00301CAE" w:rsidRPr="002E7B81">
        <w:rPr>
          <w:sz w:val="22"/>
          <w:szCs w:val="22"/>
        </w:rPr>
        <w:t xml:space="preserve"> živí </w:t>
      </w:r>
      <w:r w:rsidR="001E5703" w:rsidRPr="002E7B81">
        <w:rPr>
          <w:sz w:val="22"/>
          <w:szCs w:val="22"/>
        </w:rPr>
        <w:t>tvorbou</w:t>
      </w:r>
      <w:r w:rsidR="00301CAE" w:rsidRPr="002E7B81">
        <w:rPr>
          <w:sz w:val="22"/>
          <w:szCs w:val="22"/>
        </w:rPr>
        <w:t xml:space="preserve"> inženýrských děl</w:t>
      </w:r>
      <w:r w:rsidR="001E5703" w:rsidRPr="002E7B81">
        <w:rPr>
          <w:sz w:val="22"/>
          <w:szCs w:val="22"/>
        </w:rPr>
        <w:t>.</w:t>
      </w:r>
      <w:r w:rsidR="00FF5BCE" w:rsidRPr="002E7B81">
        <w:rPr>
          <w:sz w:val="22"/>
          <w:szCs w:val="22"/>
        </w:rPr>
        <w:t xml:space="preserve"> </w:t>
      </w:r>
      <w:r w:rsidR="001E5703" w:rsidRPr="002E7B81">
        <w:rPr>
          <w:sz w:val="22"/>
          <w:szCs w:val="22"/>
        </w:rPr>
        <w:t>J</w:t>
      </w:r>
      <w:r w:rsidR="00FF5BCE" w:rsidRPr="002E7B81">
        <w:rPr>
          <w:sz w:val="22"/>
          <w:szCs w:val="22"/>
        </w:rPr>
        <w:t xml:space="preserve">en velmi malý </w:t>
      </w:r>
      <w:r w:rsidR="00EC099E" w:rsidRPr="002E7B81">
        <w:rPr>
          <w:sz w:val="22"/>
          <w:szCs w:val="22"/>
        </w:rPr>
        <w:t xml:space="preserve">počet vybraných inženýrů </w:t>
      </w:r>
      <w:r w:rsidR="00FF5BCE" w:rsidRPr="002E7B81">
        <w:rPr>
          <w:sz w:val="22"/>
          <w:szCs w:val="22"/>
        </w:rPr>
        <w:t>se p</w:t>
      </w:r>
      <w:r w:rsidR="00A7783E" w:rsidRPr="002E7B81">
        <w:rPr>
          <w:sz w:val="22"/>
          <w:szCs w:val="22"/>
        </w:rPr>
        <w:t>ozději</w:t>
      </w:r>
      <w:r w:rsidR="00FF5BCE" w:rsidRPr="002E7B81">
        <w:rPr>
          <w:sz w:val="22"/>
          <w:szCs w:val="22"/>
        </w:rPr>
        <w:t xml:space="preserve"> </w:t>
      </w:r>
      <w:r w:rsidR="00A7783E" w:rsidRPr="002E7B81">
        <w:rPr>
          <w:sz w:val="22"/>
          <w:szCs w:val="22"/>
        </w:rPr>
        <w:t>v</w:t>
      </w:r>
      <w:r w:rsidR="0045165A" w:rsidRPr="002E7B81">
        <w:rPr>
          <w:sz w:val="22"/>
          <w:szCs w:val="22"/>
        </w:rPr>
        <w:t> </w:t>
      </w:r>
      <w:r w:rsidR="00FF5BCE" w:rsidRPr="002E7B81">
        <w:rPr>
          <w:sz w:val="22"/>
          <w:szCs w:val="22"/>
        </w:rPr>
        <w:t>doktorském studiu naučí</w:t>
      </w:r>
      <w:r w:rsidR="00045300" w:rsidRPr="002E7B81">
        <w:rPr>
          <w:sz w:val="22"/>
          <w:szCs w:val="22"/>
        </w:rPr>
        <w:t xml:space="preserve"> „dělat výzkum.“</w:t>
      </w:r>
      <w:r w:rsidR="00FF5BCE" w:rsidRPr="002E7B81">
        <w:rPr>
          <w:sz w:val="22"/>
          <w:szCs w:val="22"/>
        </w:rPr>
        <w:t xml:space="preserve"> Důvodem</w:t>
      </w:r>
      <w:r w:rsidR="001E5703" w:rsidRPr="002E7B81">
        <w:rPr>
          <w:sz w:val="22"/>
          <w:szCs w:val="22"/>
        </w:rPr>
        <w:t xml:space="preserve"> a </w:t>
      </w:r>
      <w:r w:rsidR="00045300" w:rsidRPr="002E7B81">
        <w:rPr>
          <w:sz w:val="22"/>
          <w:szCs w:val="22"/>
        </w:rPr>
        <w:t>současně i</w:t>
      </w:r>
      <w:r w:rsidR="001E5703" w:rsidRPr="002E7B81">
        <w:rPr>
          <w:sz w:val="22"/>
          <w:szCs w:val="22"/>
        </w:rPr>
        <w:t xml:space="preserve"> důsledkem tohoto zmat</w:t>
      </w:r>
      <w:r w:rsidR="00A7783E" w:rsidRPr="002E7B81">
        <w:rPr>
          <w:sz w:val="22"/>
          <w:szCs w:val="22"/>
        </w:rPr>
        <w:t>e</w:t>
      </w:r>
      <w:r w:rsidR="001E5703" w:rsidRPr="002E7B81">
        <w:rPr>
          <w:sz w:val="22"/>
          <w:szCs w:val="22"/>
        </w:rPr>
        <w:t>ní</w:t>
      </w:r>
      <w:r w:rsidR="00FF5BCE" w:rsidRPr="002E7B81">
        <w:rPr>
          <w:sz w:val="22"/>
          <w:szCs w:val="22"/>
        </w:rPr>
        <w:t xml:space="preserve"> může být i všeobecně špatná úroveň doktorského studia, kter</w:t>
      </w:r>
      <w:r w:rsidR="00045300" w:rsidRPr="002E7B81">
        <w:rPr>
          <w:sz w:val="22"/>
          <w:szCs w:val="22"/>
        </w:rPr>
        <w:t>é</w:t>
      </w:r>
      <w:r w:rsidR="00FF5BCE" w:rsidRPr="002E7B81">
        <w:rPr>
          <w:sz w:val="22"/>
          <w:szCs w:val="22"/>
        </w:rPr>
        <w:t xml:space="preserve"> často</w:t>
      </w:r>
      <w:r w:rsidR="00045300" w:rsidRPr="002E7B81">
        <w:rPr>
          <w:sz w:val="22"/>
          <w:szCs w:val="22"/>
        </w:rPr>
        <w:t xml:space="preserve"> zůstává na inženýrské úrovni a ke světovému výzkumu má daleko</w:t>
      </w:r>
      <w:r w:rsidR="002E7B81" w:rsidRPr="002E7B81">
        <w:rPr>
          <w:sz w:val="22"/>
          <w:szCs w:val="22"/>
        </w:rPr>
        <w:t>.</w:t>
      </w:r>
    </w:p>
    <w:p w14:paraId="6FE9D02B" w14:textId="77777777" w:rsidR="002E7B81" w:rsidRDefault="002E7B81" w:rsidP="00BA7A6B">
      <w:pPr>
        <w:pStyle w:val="Default"/>
        <w:jc w:val="both"/>
      </w:pPr>
    </w:p>
    <w:p w14:paraId="7EF8B22B" w14:textId="25D8135C" w:rsidR="002E7B81" w:rsidRPr="002E7B81" w:rsidRDefault="00BA7A6B" w:rsidP="001F383A">
      <w:pPr>
        <w:jc w:val="both"/>
        <w:rPr>
          <w:rFonts w:ascii="Arial" w:hAnsi="Arial" w:cs="Arial"/>
          <w:bCs/>
        </w:rPr>
      </w:pPr>
      <w:r w:rsidRPr="002E7B81">
        <w:rPr>
          <w:rFonts w:ascii="Arial" w:hAnsi="Arial" w:cs="Arial"/>
          <w:b/>
          <w:bCs/>
        </w:rPr>
        <w:t>Předpisy, normy</w:t>
      </w:r>
      <w:r w:rsidR="00327CDE" w:rsidRPr="002E7B81">
        <w:rPr>
          <w:rFonts w:ascii="Arial" w:hAnsi="Arial" w:cs="Arial"/>
          <w:b/>
          <w:bCs/>
        </w:rPr>
        <w:t xml:space="preserve"> nebo</w:t>
      </w:r>
      <w:r w:rsidRPr="002E7B81">
        <w:rPr>
          <w:rFonts w:ascii="Arial" w:hAnsi="Arial" w:cs="Arial"/>
          <w:b/>
          <w:bCs/>
        </w:rPr>
        <w:t xml:space="preserve"> metodiky </w:t>
      </w:r>
      <w:r w:rsidRPr="002E7B81">
        <w:rPr>
          <w:rFonts w:ascii="Arial" w:hAnsi="Arial" w:cs="Arial"/>
          <w:bCs/>
        </w:rPr>
        <w:t xml:space="preserve">nejsou samy o sobě výsledky výzkumu. Podmínkou pro jejich uznání je, aby </w:t>
      </w:r>
      <w:r w:rsidR="002E7B81" w:rsidRPr="002E7B81">
        <w:rPr>
          <w:rFonts w:ascii="Arial" w:hAnsi="Arial" w:cs="Arial"/>
          <w:bCs/>
        </w:rPr>
        <w:t xml:space="preserve">se </w:t>
      </w:r>
      <w:r w:rsidRPr="002E7B81">
        <w:rPr>
          <w:rFonts w:ascii="Arial" w:hAnsi="Arial" w:cs="Arial"/>
          <w:bCs/>
        </w:rPr>
        <w:t xml:space="preserve">v souladu s definicemi druhů výsledků </w:t>
      </w:r>
      <w:r w:rsidR="001D358D" w:rsidRPr="002E7B81">
        <w:rPr>
          <w:rFonts w:ascii="Arial" w:hAnsi="Arial" w:cs="Arial"/>
          <w:bCs/>
        </w:rPr>
        <w:t>jimi</w:t>
      </w:r>
      <w:r w:rsidRPr="002E7B81">
        <w:rPr>
          <w:rFonts w:ascii="Arial" w:hAnsi="Arial" w:cs="Arial"/>
          <w:bCs/>
        </w:rPr>
        <w:t xml:space="preserve"> realizovaly původní výsledky výzkumu a vývoje</w:t>
      </w:r>
      <w:r w:rsidR="001D358D" w:rsidRPr="002E7B81">
        <w:rPr>
          <w:rFonts w:ascii="Arial" w:hAnsi="Arial" w:cs="Arial"/>
          <w:bCs/>
        </w:rPr>
        <w:t xml:space="preserve"> (s příslušnou mírou nejistoty, novosti, opakovatelnosti, …)</w:t>
      </w:r>
      <w:r w:rsidRPr="002E7B81">
        <w:rPr>
          <w:rFonts w:ascii="Arial" w:hAnsi="Arial" w:cs="Arial"/>
          <w:bCs/>
        </w:rPr>
        <w:t>, které byly uskutečněny autorem nebo týmem, jehož byl autor členem. Pokud se toto nepodaří prokázat na základě předložených informací, je velmi obtížné takové výsledky akceptovat.</w:t>
      </w:r>
    </w:p>
    <w:p w14:paraId="48D9D574" w14:textId="77777777" w:rsidR="00FF5BCE" w:rsidRPr="0045165A" w:rsidRDefault="00FF5BCE" w:rsidP="001F383A">
      <w:pPr>
        <w:jc w:val="both"/>
        <w:rPr>
          <w:rFonts w:ascii="Arial" w:hAnsi="Arial" w:cs="Arial"/>
        </w:rPr>
      </w:pPr>
      <w:r w:rsidRPr="001D358D">
        <w:rPr>
          <w:rFonts w:ascii="Arial" w:hAnsi="Arial" w:cs="Arial"/>
          <w:b/>
          <w:bCs/>
        </w:rPr>
        <w:t>Učebnice</w:t>
      </w:r>
      <w:r w:rsidRPr="001D358D">
        <w:rPr>
          <w:rFonts w:ascii="Arial" w:hAnsi="Arial" w:cs="Arial"/>
        </w:rPr>
        <w:t xml:space="preserve">, příručky atp. </w:t>
      </w:r>
      <w:r w:rsidR="001E5703" w:rsidRPr="001D358D">
        <w:rPr>
          <w:rFonts w:ascii="Arial" w:hAnsi="Arial" w:cs="Arial"/>
        </w:rPr>
        <w:t>nejsou výzkumnými výsledky. Slouží</w:t>
      </w:r>
      <w:r w:rsidRPr="001D358D">
        <w:rPr>
          <w:rFonts w:ascii="Arial" w:hAnsi="Arial" w:cs="Arial"/>
        </w:rPr>
        <w:t xml:space="preserve"> </w:t>
      </w:r>
      <w:r w:rsidR="001E5703" w:rsidRPr="001D358D">
        <w:rPr>
          <w:rFonts w:ascii="Arial" w:hAnsi="Arial" w:cs="Arial"/>
        </w:rPr>
        <w:t xml:space="preserve">přece </w:t>
      </w:r>
      <w:r w:rsidRPr="001D358D">
        <w:rPr>
          <w:rFonts w:ascii="Arial" w:hAnsi="Arial" w:cs="Arial"/>
        </w:rPr>
        <w:t>výuce, a i kdyby obsahovaly výzkumné výsledky autorů, určitě to nebude jejich publikace</w:t>
      </w:r>
      <w:r w:rsidR="001E5703" w:rsidRPr="001D358D">
        <w:rPr>
          <w:rFonts w:ascii="Arial" w:hAnsi="Arial" w:cs="Arial"/>
        </w:rPr>
        <w:t xml:space="preserve"> těchto výsledků.</w:t>
      </w:r>
      <w:r w:rsidR="00A7783E" w:rsidRPr="001D358D">
        <w:rPr>
          <w:rFonts w:ascii="Arial" w:hAnsi="Arial" w:cs="Arial"/>
        </w:rPr>
        <w:t xml:space="preserve"> První publikace výzkumných výsledky musí nutně projít mezinárodní oponenturou – a to učebnic nebývá.</w:t>
      </w:r>
    </w:p>
    <w:p w14:paraId="67DE96AF" w14:textId="64F5452B" w:rsidR="006573D2" w:rsidRPr="0045165A" w:rsidRDefault="006573D2" w:rsidP="001F383A">
      <w:pPr>
        <w:jc w:val="both"/>
        <w:rPr>
          <w:rFonts w:ascii="Arial" w:hAnsi="Arial" w:cs="Arial"/>
        </w:rPr>
      </w:pPr>
      <w:r w:rsidRPr="00DC4E58">
        <w:rPr>
          <w:rFonts w:ascii="Arial" w:hAnsi="Arial" w:cs="Arial"/>
          <w:b/>
          <w:bCs/>
        </w:rPr>
        <w:t>Přehledové články</w:t>
      </w:r>
      <w:r w:rsidR="00FF5BCE" w:rsidRPr="00DC4E58">
        <w:rPr>
          <w:rFonts w:ascii="Arial" w:hAnsi="Arial" w:cs="Arial"/>
          <w:b/>
          <w:bCs/>
        </w:rPr>
        <w:t xml:space="preserve"> </w:t>
      </w:r>
      <w:r w:rsidR="00FF5BCE" w:rsidRPr="00DC4E58">
        <w:rPr>
          <w:rFonts w:ascii="Arial" w:hAnsi="Arial" w:cs="Arial"/>
        </w:rPr>
        <w:t xml:space="preserve">sice vycházejí ve výzkumných časopisech, ale přesto nepřinášejí vlastní výsledky </w:t>
      </w:r>
      <w:r w:rsidR="00BB45D4" w:rsidRPr="00DC4E58">
        <w:rPr>
          <w:rFonts w:ascii="Arial" w:hAnsi="Arial" w:cs="Arial"/>
        </w:rPr>
        <w:t>autorů – pokud</w:t>
      </w:r>
      <w:r w:rsidR="00FF5BCE" w:rsidRPr="00DC4E58">
        <w:rPr>
          <w:rFonts w:ascii="Arial" w:hAnsi="Arial" w:cs="Arial"/>
        </w:rPr>
        <w:t xml:space="preserve"> snad někdy ano, pak to ale ne</w:t>
      </w:r>
      <w:r w:rsidR="001E5703" w:rsidRPr="00DC4E58">
        <w:rPr>
          <w:rFonts w:ascii="Arial" w:hAnsi="Arial" w:cs="Arial"/>
        </w:rPr>
        <w:t>bývá</w:t>
      </w:r>
      <w:r w:rsidR="00FF5BCE" w:rsidRPr="00DC4E58">
        <w:rPr>
          <w:rFonts w:ascii="Arial" w:hAnsi="Arial" w:cs="Arial"/>
        </w:rPr>
        <w:t xml:space="preserve"> první publikace těchto výsledků. </w:t>
      </w:r>
      <w:r w:rsidR="002D6CF9" w:rsidRPr="00663BFF">
        <w:rPr>
          <w:rFonts w:ascii="Arial" w:hAnsi="Arial" w:cs="Arial"/>
        </w:rPr>
        <w:t>Přehledové</w:t>
      </w:r>
      <w:r w:rsidR="00FF5BCE" w:rsidRPr="00663BFF">
        <w:rPr>
          <w:rFonts w:ascii="Arial" w:hAnsi="Arial" w:cs="Arial"/>
        </w:rPr>
        <w:t xml:space="preserve"> </w:t>
      </w:r>
      <w:r w:rsidR="002D6CF9" w:rsidRPr="005D0A8C">
        <w:rPr>
          <w:rFonts w:ascii="Arial" w:hAnsi="Arial" w:cs="Arial"/>
        </w:rPr>
        <w:t>články</w:t>
      </w:r>
      <w:r w:rsidR="00FF5BCE" w:rsidRPr="005D0A8C">
        <w:rPr>
          <w:rFonts w:ascii="Arial" w:hAnsi="Arial" w:cs="Arial"/>
        </w:rPr>
        <w:t xml:space="preserve"> mají jin</w:t>
      </w:r>
      <w:r w:rsidR="001E5703" w:rsidRPr="005D0A8C">
        <w:rPr>
          <w:rFonts w:ascii="Arial" w:hAnsi="Arial" w:cs="Arial"/>
        </w:rPr>
        <w:t>ý</w:t>
      </w:r>
      <w:r w:rsidR="00FF5BCE" w:rsidRPr="005D0A8C">
        <w:rPr>
          <w:rFonts w:ascii="Arial" w:hAnsi="Arial" w:cs="Arial"/>
        </w:rPr>
        <w:t xml:space="preserve"> účel – shrn</w:t>
      </w:r>
      <w:r w:rsidR="001E5703" w:rsidRPr="005D0A8C">
        <w:rPr>
          <w:rFonts w:ascii="Arial" w:hAnsi="Arial" w:cs="Arial"/>
        </w:rPr>
        <w:t>ují</w:t>
      </w:r>
      <w:r w:rsidR="00FF5BCE" w:rsidRPr="005D0A8C">
        <w:rPr>
          <w:rFonts w:ascii="Arial" w:hAnsi="Arial" w:cs="Arial"/>
        </w:rPr>
        <w:t xml:space="preserve"> </w:t>
      </w:r>
      <w:r w:rsidR="002D6CF9" w:rsidRPr="005D0A8C">
        <w:rPr>
          <w:rFonts w:ascii="Arial" w:hAnsi="Arial" w:cs="Arial"/>
        </w:rPr>
        <w:t xml:space="preserve">předchozí a již v minulosti publikované a oponované </w:t>
      </w:r>
      <w:r w:rsidR="00FF5BCE" w:rsidRPr="00B34C28">
        <w:rPr>
          <w:rFonts w:ascii="Arial" w:hAnsi="Arial" w:cs="Arial"/>
        </w:rPr>
        <w:t>výsledky v </w:t>
      </w:r>
      <w:r w:rsidR="002D6CF9" w:rsidRPr="00B34C28">
        <w:rPr>
          <w:rFonts w:ascii="Arial" w:hAnsi="Arial" w:cs="Arial"/>
        </w:rPr>
        <w:t>určité</w:t>
      </w:r>
      <w:r w:rsidR="00FF5BCE" w:rsidRPr="00B34C28">
        <w:rPr>
          <w:rFonts w:ascii="Arial" w:hAnsi="Arial" w:cs="Arial"/>
        </w:rPr>
        <w:t xml:space="preserve"> oblasti, </w:t>
      </w:r>
      <w:r w:rsidR="002D6CF9" w:rsidRPr="00B34C28">
        <w:rPr>
          <w:rFonts w:ascii="Arial" w:hAnsi="Arial" w:cs="Arial"/>
        </w:rPr>
        <w:t>obvykle</w:t>
      </w:r>
      <w:r w:rsidR="00FF5BCE" w:rsidRPr="00B34C28">
        <w:rPr>
          <w:rFonts w:ascii="Arial" w:hAnsi="Arial" w:cs="Arial"/>
        </w:rPr>
        <w:t xml:space="preserve"> od mnoha různých autorů.</w:t>
      </w:r>
      <w:r w:rsidR="002D6CF9" w:rsidRPr="00B34C28">
        <w:rPr>
          <w:rFonts w:ascii="Arial" w:hAnsi="Arial" w:cs="Arial"/>
        </w:rPr>
        <w:t xml:space="preserve"> Přehledové články </w:t>
      </w:r>
      <w:r w:rsidR="001E5703" w:rsidRPr="00B34C28">
        <w:rPr>
          <w:rFonts w:ascii="Arial" w:hAnsi="Arial" w:cs="Arial"/>
        </w:rPr>
        <w:t xml:space="preserve">v časopisech </w:t>
      </w:r>
      <w:r w:rsidR="002D6CF9" w:rsidRPr="00DC4E58">
        <w:rPr>
          <w:rFonts w:ascii="Arial" w:hAnsi="Arial" w:cs="Arial"/>
        </w:rPr>
        <w:t>procházejí úplně jiným recenzním řízením</w:t>
      </w:r>
      <w:r w:rsidR="001E5703" w:rsidRPr="00DC4E58">
        <w:rPr>
          <w:rFonts w:ascii="Arial" w:hAnsi="Arial" w:cs="Arial"/>
        </w:rPr>
        <w:t xml:space="preserve"> než články výzkumné. U přehledových článků </w:t>
      </w:r>
      <w:r w:rsidR="002D6CF9" w:rsidRPr="00DC4E58">
        <w:rPr>
          <w:rFonts w:ascii="Arial" w:hAnsi="Arial" w:cs="Arial"/>
        </w:rPr>
        <w:t>se</w:t>
      </w:r>
      <w:r w:rsidR="0045165A" w:rsidRPr="00DC4E58">
        <w:rPr>
          <w:rFonts w:ascii="Arial" w:hAnsi="Arial" w:cs="Arial"/>
        </w:rPr>
        <w:t> </w:t>
      </w:r>
      <w:r w:rsidR="002D6CF9" w:rsidRPr="00DC4E58">
        <w:rPr>
          <w:rFonts w:ascii="Arial" w:hAnsi="Arial" w:cs="Arial"/>
        </w:rPr>
        <w:t xml:space="preserve">hodnotí něco úplně </w:t>
      </w:r>
      <w:r w:rsidR="009A38F4" w:rsidRPr="00DC4E58">
        <w:rPr>
          <w:rFonts w:ascii="Arial" w:hAnsi="Arial" w:cs="Arial"/>
        </w:rPr>
        <w:t>jiného,</w:t>
      </w:r>
      <w:r w:rsidR="002D6CF9" w:rsidRPr="00DC4E58">
        <w:rPr>
          <w:rFonts w:ascii="Arial" w:hAnsi="Arial" w:cs="Arial"/>
        </w:rPr>
        <w:t xml:space="preserve"> n</w:t>
      </w:r>
      <w:r w:rsidR="0045165A" w:rsidRPr="00DC4E58">
        <w:rPr>
          <w:rFonts w:ascii="Arial" w:hAnsi="Arial" w:cs="Arial"/>
        </w:rPr>
        <w:t>e</w:t>
      </w:r>
      <w:r w:rsidR="002D6CF9" w:rsidRPr="00DC4E58">
        <w:rPr>
          <w:rFonts w:ascii="Arial" w:hAnsi="Arial" w:cs="Arial"/>
        </w:rPr>
        <w:t>ž správnost, kvalita a originalita popisovaných výsledků</w:t>
      </w:r>
      <w:r w:rsidR="001E5703" w:rsidRPr="00DC4E58">
        <w:rPr>
          <w:rFonts w:ascii="Arial" w:hAnsi="Arial" w:cs="Arial"/>
        </w:rPr>
        <w:t>! A</w:t>
      </w:r>
      <w:r w:rsidR="0045165A" w:rsidRPr="00DC4E58">
        <w:rPr>
          <w:rFonts w:ascii="Arial" w:hAnsi="Arial" w:cs="Arial"/>
        </w:rPr>
        <w:t> </w:t>
      </w:r>
      <w:r w:rsidR="002D6CF9" w:rsidRPr="00DC4E58">
        <w:rPr>
          <w:rFonts w:ascii="Arial" w:hAnsi="Arial" w:cs="Arial"/>
        </w:rPr>
        <w:t xml:space="preserve">aby nedošlo k mýlce, obvykle bývají zřetelně označeny: </w:t>
      </w:r>
      <w:proofErr w:type="spellStart"/>
      <w:r w:rsidR="002D6CF9" w:rsidRPr="00DC4E58">
        <w:rPr>
          <w:rFonts w:ascii="Arial" w:hAnsi="Arial" w:cs="Arial"/>
          <w:i/>
          <w:iCs/>
        </w:rPr>
        <w:t>Review</w:t>
      </w:r>
      <w:proofErr w:type="spellEnd"/>
      <w:r w:rsidR="002D6CF9" w:rsidRPr="00DC4E58">
        <w:rPr>
          <w:rFonts w:ascii="Arial" w:hAnsi="Arial" w:cs="Arial"/>
          <w:i/>
          <w:iCs/>
        </w:rPr>
        <w:t xml:space="preserve"> </w:t>
      </w:r>
      <w:proofErr w:type="spellStart"/>
      <w:r w:rsidR="002D6CF9" w:rsidRPr="00DC4E58">
        <w:rPr>
          <w:rFonts w:ascii="Arial" w:hAnsi="Arial" w:cs="Arial"/>
          <w:i/>
          <w:iCs/>
        </w:rPr>
        <w:t>Paper</w:t>
      </w:r>
      <w:proofErr w:type="spellEnd"/>
      <w:r w:rsidR="002D6CF9" w:rsidRPr="00DC4E58">
        <w:rPr>
          <w:rFonts w:ascii="Arial" w:hAnsi="Arial" w:cs="Arial"/>
        </w:rPr>
        <w:t xml:space="preserve">. </w:t>
      </w:r>
      <w:r w:rsidR="001E5703" w:rsidRPr="00DC4E58">
        <w:rPr>
          <w:rFonts w:ascii="Arial" w:hAnsi="Arial" w:cs="Arial"/>
        </w:rPr>
        <w:t>Přehledové</w:t>
      </w:r>
      <w:r w:rsidR="002D6CF9" w:rsidRPr="00DC4E58">
        <w:rPr>
          <w:rFonts w:ascii="Arial" w:hAnsi="Arial" w:cs="Arial"/>
        </w:rPr>
        <w:t xml:space="preserve"> články není správné jakkoli s výzkumnými články srovnávat, ani např. míchat dohromady jejich citace. A pokud by někdo tvrdil, že do přehledového článku „vsunul“ i nějaký vlastní dosud nepublikovaný výsledek, pak</w:t>
      </w:r>
      <w:r w:rsidR="002D6CF9" w:rsidRPr="0045165A">
        <w:rPr>
          <w:rFonts w:ascii="Arial" w:hAnsi="Arial" w:cs="Arial"/>
        </w:rPr>
        <w:t xml:space="preserve"> může jít i o podvodnou snahu vyhnout se přísné oponentuře tohoto vlastního výsledku (které se jí při recenzování </w:t>
      </w:r>
      <w:proofErr w:type="spellStart"/>
      <w:r w:rsidR="002D6CF9" w:rsidRPr="0045165A">
        <w:rPr>
          <w:rFonts w:ascii="Arial" w:hAnsi="Arial" w:cs="Arial"/>
          <w:i/>
          <w:iCs/>
        </w:rPr>
        <w:t>Review</w:t>
      </w:r>
      <w:proofErr w:type="spellEnd"/>
      <w:r w:rsidR="002D6CF9" w:rsidRPr="0045165A">
        <w:rPr>
          <w:rFonts w:ascii="Arial" w:hAnsi="Arial" w:cs="Arial"/>
          <w:i/>
          <w:iCs/>
        </w:rPr>
        <w:t xml:space="preserve"> </w:t>
      </w:r>
      <w:proofErr w:type="spellStart"/>
      <w:r w:rsidR="002D6CF9" w:rsidRPr="0045165A">
        <w:rPr>
          <w:rFonts w:ascii="Arial" w:hAnsi="Arial" w:cs="Arial"/>
          <w:i/>
          <w:iCs/>
        </w:rPr>
        <w:t>Paper</w:t>
      </w:r>
      <w:proofErr w:type="spellEnd"/>
      <w:r w:rsidR="002D6CF9" w:rsidRPr="0045165A">
        <w:rPr>
          <w:rFonts w:ascii="Arial" w:hAnsi="Arial" w:cs="Arial"/>
        </w:rPr>
        <w:t xml:space="preserve"> nemusí dostat) a přivlastnit si pro </w:t>
      </w:r>
      <w:r w:rsidR="001E5703" w:rsidRPr="0045165A">
        <w:rPr>
          <w:rFonts w:ascii="Arial" w:hAnsi="Arial" w:cs="Arial"/>
        </w:rPr>
        <w:t>svůj výsledek</w:t>
      </w:r>
      <w:r w:rsidR="002D6CF9" w:rsidRPr="0045165A">
        <w:rPr>
          <w:rFonts w:ascii="Arial" w:hAnsi="Arial" w:cs="Arial"/>
        </w:rPr>
        <w:t xml:space="preserve"> </w:t>
      </w:r>
      <w:r w:rsidR="00BB45D4" w:rsidRPr="0045165A">
        <w:rPr>
          <w:rFonts w:ascii="Arial" w:hAnsi="Arial" w:cs="Arial"/>
        </w:rPr>
        <w:t>citace</w:t>
      </w:r>
      <w:r w:rsidR="002D6CF9" w:rsidRPr="0045165A">
        <w:rPr>
          <w:rFonts w:ascii="Arial" w:hAnsi="Arial" w:cs="Arial"/>
        </w:rPr>
        <w:t xml:space="preserve">, které budou ve valné míře patřit </w:t>
      </w:r>
      <w:r w:rsidR="00BB45D4" w:rsidRPr="0045165A">
        <w:rPr>
          <w:rFonts w:ascii="Arial" w:hAnsi="Arial" w:cs="Arial"/>
        </w:rPr>
        <w:t>jiným</w:t>
      </w:r>
      <w:r w:rsidR="002D6CF9" w:rsidRPr="0045165A">
        <w:rPr>
          <w:rFonts w:ascii="Arial" w:hAnsi="Arial" w:cs="Arial"/>
        </w:rPr>
        <w:t xml:space="preserve"> výsledkům v přehledu</w:t>
      </w:r>
      <w:r w:rsidR="002D6CF9" w:rsidRPr="0045165A">
        <w:rPr>
          <w:rFonts w:ascii="Arial" w:hAnsi="Arial" w:cs="Arial"/>
        </w:rPr>
        <w:t>.</w:t>
      </w:r>
      <w:r w:rsidR="001D358D">
        <w:rPr>
          <w:rFonts w:ascii="Arial" w:hAnsi="Arial" w:cs="Arial"/>
        </w:rPr>
        <w:t xml:space="preserve"> </w:t>
      </w:r>
      <w:r w:rsidR="00DC4E58">
        <w:rPr>
          <w:rFonts w:ascii="Arial" w:hAnsi="Arial" w:cs="Arial"/>
        </w:rPr>
        <w:t xml:space="preserve">Na přehledové články by proto mělo být pohlíženo zejména z pohledu společenské relevance. </w:t>
      </w:r>
    </w:p>
    <w:p w14:paraId="6147A5B8" w14:textId="77777777" w:rsidR="00BB45D4" w:rsidRPr="0045165A" w:rsidRDefault="00BB45D4" w:rsidP="001F383A">
      <w:pPr>
        <w:jc w:val="both"/>
        <w:rPr>
          <w:rFonts w:ascii="Arial" w:hAnsi="Arial" w:cs="Arial"/>
          <w:b/>
          <w:bCs/>
        </w:rPr>
      </w:pPr>
      <w:r w:rsidRPr="0045165A">
        <w:rPr>
          <w:rFonts w:ascii="Arial" w:hAnsi="Arial" w:cs="Arial"/>
          <w:b/>
          <w:bCs/>
        </w:rPr>
        <w:t xml:space="preserve">Výsledky smluvního výzkumu </w:t>
      </w:r>
      <w:r w:rsidRPr="0045165A">
        <w:rPr>
          <w:rFonts w:ascii="Arial" w:hAnsi="Arial" w:cs="Arial"/>
        </w:rPr>
        <w:t>do Modulu 1 nepatří z principu,</w:t>
      </w:r>
      <w:r w:rsidR="001E5703" w:rsidRPr="0045165A">
        <w:rPr>
          <w:rFonts w:ascii="Arial" w:hAnsi="Arial" w:cs="Arial"/>
        </w:rPr>
        <w:t xml:space="preserve"> nebyly dosaženy za veřejné prostředky. Nepatří sem i</w:t>
      </w:r>
      <w:r w:rsidRPr="0045165A">
        <w:rPr>
          <w:rFonts w:ascii="Arial" w:hAnsi="Arial" w:cs="Arial"/>
        </w:rPr>
        <w:t xml:space="preserve"> proto, že podléhají obchodnímu tajemství</w:t>
      </w:r>
      <w:r w:rsidR="001E5703" w:rsidRPr="0045165A">
        <w:rPr>
          <w:rFonts w:ascii="Arial" w:hAnsi="Arial" w:cs="Arial"/>
        </w:rPr>
        <w:t xml:space="preserve">. Když výzkumná organizace omylem do Modulu 1 výsledek smluvního výzkumu přece jen předloží, nikdy k němu </w:t>
      </w:r>
      <w:r w:rsidR="00FD1F9E" w:rsidRPr="0045165A">
        <w:rPr>
          <w:rFonts w:ascii="Arial" w:hAnsi="Arial" w:cs="Arial"/>
        </w:rPr>
        <w:t>nedodá žádnou</w:t>
      </w:r>
      <w:r w:rsidRPr="0045165A">
        <w:rPr>
          <w:rFonts w:ascii="Arial" w:hAnsi="Arial" w:cs="Arial"/>
        </w:rPr>
        <w:t xml:space="preserve"> dokumentaci, </w:t>
      </w:r>
      <w:r w:rsidR="00FD1F9E" w:rsidRPr="0045165A">
        <w:rPr>
          <w:rFonts w:ascii="Arial" w:hAnsi="Arial" w:cs="Arial"/>
        </w:rPr>
        <w:t xml:space="preserve">s odkazem právě na obchodní tajemství. Většinou dokonce o výsledku </w:t>
      </w:r>
      <w:r w:rsidRPr="0045165A">
        <w:rPr>
          <w:rFonts w:ascii="Arial" w:hAnsi="Arial" w:cs="Arial"/>
        </w:rPr>
        <w:t>hodnotitelům nechce nic sdělit. Potom ale hodnotitel nemá co hodnotit.</w:t>
      </w:r>
    </w:p>
    <w:p w14:paraId="14AD5E23" w14:textId="3DE39FC1" w:rsidR="00F96D93" w:rsidRPr="0045165A" w:rsidRDefault="00BB45D4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  <w:b/>
          <w:bCs/>
        </w:rPr>
        <w:t>Průběžně vyvíjen</w:t>
      </w:r>
      <w:r w:rsidR="00FD1F9E" w:rsidRPr="0045165A">
        <w:rPr>
          <w:rFonts w:ascii="Arial" w:hAnsi="Arial" w:cs="Arial"/>
          <w:b/>
          <w:bCs/>
        </w:rPr>
        <w:t>é</w:t>
      </w:r>
      <w:r w:rsidRPr="0045165A">
        <w:rPr>
          <w:rFonts w:ascii="Arial" w:hAnsi="Arial" w:cs="Arial"/>
          <w:b/>
          <w:bCs/>
        </w:rPr>
        <w:t xml:space="preserve"> a vylepšované výsledky</w:t>
      </w:r>
      <w:r w:rsidRPr="0045165A">
        <w:rPr>
          <w:rFonts w:ascii="Arial" w:hAnsi="Arial" w:cs="Arial"/>
        </w:rPr>
        <w:t xml:space="preserve"> – typicky software v mnoha po sobě následujících vylepšeních a </w:t>
      </w:r>
      <w:r w:rsidR="00A7783E" w:rsidRPr="0045165A">
        <w:rPr>
          <w:rFonts w:ascii="Arial" w:hAnsi="Arial" w:cs="Arial"/>
        </w:rPr>
        <w:t>verzích – nemají</w:t>
      </w:r>
      <w:r w:rsidRPr="0045165A">
        <w:rPr>
          <w:rFonts w:ascii="Arial" w:hAnsi="Arial" w:cs="Arial"/>
        </w:rPr>
        <w:t xml:space="preserve"> být </w:t>
      </w:r>
      <w:r w:rsidR="00FD1F9E" w:rsidRPr="0045165A">
        <w:rPr>
          <w:rFonts w:ascii="Arial" w:hAnsi="Arial" w:cs="Arial"/>
        </w:rPr>
        <w:t>předkládány k hodnocení automaticky</w:t>
      </w:r>
      <w:r w:rsidRPr="0045165A">
        <w:rPr>
          <w:rFonts w:ascii="Arial" w:hAnsi="Arial" w:cs="Arial"/>
        </w:rPr>
        <w:t xml:space="preserve"> každý rok, ale jen tehdy, kdy u n</w:t>
      </w:r>
      <w:r w:rsidR="00FD1F9E" w:rsidRPr="0045165A">
        <w:rPr>
          <w:rFonts w:ascii="Arial" w:hAnsi="Arial" w:cs="Arial"/>
        </w:rPr>
        <w:t>ich</w:t>
      </w:r>
      <w:r w:rsidRPr="0045165A">
        <w:rPr>
          <w:rFonts w:ascii="Arial" w:hAnsi="Arial" w:cs="Arial"/>
        </w:rPr>
        <w:t xml:space="preserve"> dojde k nějakému výraznému vylepšení nebo změně, která je sama o sobě novým výsledkem</w:t>
      </w:r>
      <w:r w:rsidR="00FD1F9E" w:rsidRPr="0045165A">
        <w:rPr>
          <w:rFonts w:ascii="Arial" w:hAnsi="Arial" w:cs="Arial"/>
        </w:rPr>
        <w:t>!</w:t>
      </w:r>
      <w:r w:rsidRPr="0045165A">
        <w:rPr>
          <w:rFonts w:ascii="Arial" w:hAnsi="Arial" w:cs="Arial"/>
        </w:rPr>
        <w:t xml:space="preserve"> </w:t>
      </w:r>
      <w:r w:rsidR="004B6518">
        <w:rPr>
          <w:rFonts w:ascii="Arial" w:hAnsi="Arial" w:cs="Arial"/>
        </w:rPr>
        <w:t xml:space="preserve">Aby mohl být vývoj software klasifikován jako výsledek </w:t>
      </w:r>
      <w:proofErr w:type="spellStart"/>
      <w:r w:rsidR="004B6518">
        <w:rPr>
          <w:rFonts w:ascii="Arial" w:hAnsi="Arial" w:cs="Arial"/>
        </w:rPr>
        <w:t>VaVaI</w:t>
      </w:r>
      <w:proofErr w:type="spellEnd"/>
      <w:r w:rsidR="004B6518">
        <w:rPr>
          <w:rFonts w:ascii="Arial" w:hAnsi="Arial" w:cs="Arial"/>
        </w:rPr>
        <w:t xml:space="preserve">, musí jeho dokončení záviset na vědeckotechnickém pokroku a cílem projektu musí být systematické vyjasnění vědecké nebo technické nejistoty. Softwarové činnosti rutinní povahy, které nezahrnují vědecký nebo technický pokrok nebo vyjasnění technické nejistoty, nemají být do činností </w:t>
      </w:r>
      <w:proofErr w:type="spellStart"/>
      <w:r w:rsidR="004B6518">
        <w:rPr>
          <w:rFonts w:ascii="Arial" w:hAnsi="Arial" w:cs="Arial"/>
        </w:rPr>
        <w:t>VaVaI</w:t>
      </w:r>
      <w:proofErr w:type="spellEnd"/>
      <w:r w:rsidR="004B6518">
        <w:rPr>
          <w:rFonts w:ascii="Arial" w:hAnsi="Arial" w:cs="Arial"/>
        </w:rPr>
        <w:t xml:space="preserve"> řazeny. Je třeba důsledně vycházet z definice výsledku druhu „R“. </w:t>
      </w:r>
      <w:r w:rsidRPr="0045165A">
        <w:rPr>
          <w:rFonts w:ascii="Arial" w:hAnsi="Arial" w:cs="Arial"/>
        </w:rPr>
        <w:t xml:space="preserve">Hodnotitelé pak – při obvykle zvoleném </w:t>
      </w:r>
      <w:r w:rsidR="007863DC" w:rsidRPr="0045165A">
        <w:rPr>
          <w:rFonts w:ascii="Arial" w:hAnsi="Arial" w:cs="Arial"/>
        </w:rPr>
        <w:t>kritériu společenské</w:t>
      </w:r>
      <w:r w:rsidRPr="0045165A">
        <w:rPr>
          <w:rFonts w:ascii="Arial" w:hAnsi="Arial" w:cs="Arial"/>
        </w:rPr>
        <w:t xml:space="preserve"> relevance – nesmí</w:t>
      </w:r>
      <w:r w:rsidR="00BF4BF5" w:rsidRPr="0045165A">
        <w:rPr>
          <w:rFonts w:ascii="Arial" w:hAnsi="Arial" w:cs="Arial"/>
        </w:rPr>
        <w:t xml:space="preserve"> opakovaně</w:t>
      </w:r>
      <w:r w:rsidRPr="0045165A">
        <w:rPr>
          <w:rFonts w:ascii="Arial" w:hAnsi="Arial" w:cs="Arial"/>
        </w:rPr>
        <w:t xml:space="preserve"> posuzovat relevanci </w:t>
      </w:r>
      <w:r w:rsidR="00FD1F9E" w:rsidRPr="0045165A">
        <w:rPr>
          <w:rFonts w:ascii="Arial" w:hAnsi="Arial" w:cs="Arial"/>
        </w:rPr>
        <w:t>„</w:t>
      </w:r>
      <w:r w:rsidRPr="0045165A">
        <w:rPr>
          <w:rFonts w:ascii="Arial" w:hAnsi="Arial" w:cs="Arial"/>
        </w:rPr>
        <w:t>celého po l</w:t>
      </w:r>
      <w:r w:rsidR="00883CA8">
        <w:rPr>
          <w:rFonts w:ascii="Arial" w:hAnsi="Arial" w:cs="Arial"/>
        </w:rPr>
        <w:t>é</w:t>
      </w:r>
      <w:r w:rsidRPr="0045165A">
        <w:rPr>
          <w:rFonts w:ascii="Arial" w:hAnsi="Arial" w:cs="Arial"/>
        </w:rPr>
        <w:t xml:space="preserve">ta </w:t>
      </w:r>
      <w:r w:rsidR="00BF4BF5" w:rsidRPr="0045165A">
        <w:rPr>
          <w:rFonts w:ascii="Arial" w:hAnsi="Arial" w:cs="Arial"/>
        </w:rPr>
        <w:t>vyvíjeného balíku</w:t>
      </w:r>
      <w:r w:rsidR="00FD1F9E" w:rsidRPr="0045165A">
        <w:rPr>
          <w:rFonts w:ascii="Arial" w:hAnsi="Arial" w:cs="Arial"/>
        </w:rPr>
        <w:t xml:space="preserve"> </w:t>
      </w:r>
      <w:r w:rsidR="00FD1F9E" w:rsidRPr="0045165A">
        <w:rPr>
          <w:rFonts w:ascii="Arial" w:hAnsi="Arial" w:cs="Arial"/>
        </w:rPr>
        <w:lastRenderedPageBreak/>
        <w:t>programů</w:t>
      </w:r>
      <w:r w:rsidR="00BF4BF5" w:rsidRPr="0045165A">
        <w:rPr>
          <w:rFonts w:ascii="Arial" w:hAnsi="Arial" w:cs="Arial"/>
        </w:rPr>
        <w:t>,</w:t>
      </w:r>
      <w:r w:rsidR="00FD1F9E" w:rsidRPr="0045165A">
        <w:rPr>
          <w:rFonts w:ascii="Arial" w:hAnsi="Arial" w:cs="Arial"/>
        </w:rPr>
        <w:t>“</w:t>
      </w:r>
      <w:r w:rsidR="00BF4BF5" w:rsidRPr="0045165A">
        <w:rPr>
          <w:rFonts w:ascii="Arial" w:hAnsi="Arial" w:cs="Arial"/>
        </w:rPr>
        <w:t xml:space="preserve"> ale jen relevanci</w:t>
      </w:r>
      <w:r w:rsidR="00FD1F9E" w:rsidRPr="0045165A">
        <w:rPr>
          <w:rFonts w:ascii="Arial" w:hAnsi="Arial" w:cs="Arial"/>
        </w:rPr>
        <w:t xml:space="preserve"> té</w:t>
      </w:r>
      <w:r w:rsidR="00BF4BF5" w:rsidRPr="0045165A">
        <w:rPr>
          <w:rFonts w:ascii="Arial" w:hAnsi="Arial" w:cs="Arial"/>
        </w:rPr>
        <w:t xml:space="preserve"> „změny </w:t>
      </w:r>
      <w:proofErr w:type="gramStart"/>
      <w:r w:rsidR="00BF4BF5" w:rsidRPr="0045165A">
        <w:rPr>
          <w:rFonts w:ascii="Arial" w:hAnsi="Arial" w:cs="Arial"/>
        </w:rPr>
        <w:t>od</w:t>
      </w:r>
      <w:proofErr w:type="gramEnd"/>
      <w:r w:rsidR="00BF4BF5" w:rsidRPr="0045165A">
        <w:rPr>
          <w:rFonts w:ascii="Arial" w:hAnsi="Arial" w:cs="Arial"/>
        </w:rPr>
        <w:t xml:space="preserve"> minule“. Relevance předchozích verzí již byla hodnocena a odměněn</w:t>
      </w:r>
      <w:r w:rsidR="00A7783E" w:rsidRPr="0045165A">
        <w:rPr>
          <w:rFonts w:ascii="Arial" w:hAnsi="Arial" w:cs="Arial"/>
        </w:rPr>
        <w:t>a</w:t>
      </w:r>
      <w:r w:rsidR="00BF4BF5" w:rsidRPr="0045165A">
        <w:rPr>
          <w:rFonts w:ascii="Arial" w:hAnsi="Arial" w:cs="Arial"/>
        </w:rPr>
        <w:t xml:space="preserve"> v minulosti, obvykle mnohokrát za sebou.</w:t>
      </w:r>
      <w:r w:rsidRPr="0045165A">
        <w:rPr>
          <w:rFonts w:ascii="Arial" w:hAnsi="Arial" w:cs="Arial"/>
        </w:rPr>
        <w:t xml:space="preserve"> </w:t>
      </w:r>
    </w:p>
    <w:p w14:paraId="5A011378" w14:textId="77777777" w:rsidR="00F96D93" w:rsidRPr="0045165A" w:rsidRDefault="00BF4BF5" w:rsidP="001F383A">
      <w:pPr>
        <w:jc w:val="both"/>
        <w:rPr>
          <w:rFonts w:ascii="Arial" w:hAnsi="Arial" w:cs="Arial"/>
        </w:rPr>
      </w:pPr>
      <w:r w:rsidRPr="004B6518">
        <w:rPr>
          <w:rFonts w:ascii="Arial" w:hAnsi="Arial" w:cs="Arial"/>
          <w:b/>
          <w:bCs/>
        </w:rPr>
        <w:t xml:space="preserve">Fraktální </w:t>
      </w:r>
      <w:r w:rsidR="007863DC" w:rsidRPr="004B6518">
        <w:rPr>
          <w:rFonts w:ascii="Arial" w:hAnsi="Arial" w:cs="Arial"/>
          <w:b/>
          <w:bCs/>
        </w:rPr>
        <w:t xml:space="preserve">výsledky – </w:t>
      </w:r>
      <w:r w:rsidR="007863DC" w:rsidRPr="004B6518">
        <w:rPr>
          <w:rFonts w:ascii="Arial" w:hAnsi="Arial" w:cs="Arial"/>
        </w:rPr>
        <w:t>tedy</w:t>
      </w:r>
      <w:r w:rsidRPr="004B6518">
        <w:rPr>
          <w:rFonts w:ascii="Arial" w:hAnsi="Arial" w:cs="Arial"/>
        </w:rPr>
        <w:t xml:space="preserve"> </w:t>
      </w:r>
      <w:r w:rsidR="009A38F4" w:rsidRPr="004B6518">
        <w:rPr>
          <w:rFonts w:ascii="Arial" w:hAnsi="Arial" w:cs="Arial"/>
        </w:rPr>
        <w:t>výsledky,</w:t>
      </w:r>
      <w:r w:rsidRPr="004B6518">
        <w:rPr>
          <w:rFonts w:ascii="Arial" w:hAnsi="Arial" w:cs="Arial"/>
        </w:rPr>
        <w:t xml:space="preserve"> které z „taktických důvodů“ vznikly účelovým rozdělením výsledku jednoho proto, aby za něj autoři dostali více bodů nebo více známek</w:t>
      </w:r>
      <w:r w:rsidR="007863DC" w:rsidRPr="004B6518">
        <w:rPr>
          <w:rFonts w:ascii="Arial" w:hAnsi="Arial" w:cs="Arial"/>
        </w:rPr>
        <w:t>. V mezních případech může být posouzení subjektivní (je výsledkem software obsahující různé knihovny anebo je samostatným výsledkem každá jeho knihovna?), ale obvykle je účelovost do očí bijící</w:t>
      </w:r>
      <w:r w:rsidR="007863DC" w:rsidRPr="0045165A">
        <w:rPr>
          <w:rFonts w:ascii="Arial" w:hAnsi="Arial" w:cs="Arial"/>
        </w:rPr>
        <w:t xml:space="preserve"> (jako v případě „krytu soustruhu“ rozděleného na </w:t>
      </w:r>
      <w:r w:rsidR="00FD1F9E" w:rsidRPr="0045165A">
        <w:rPr>
          <w:rFonts w:ascii="Arial" w:hAnsi="Arial" w:cs="Arial"/>
        </w:rPr>
        <w:t>několik výsledků: „</w:t>
      </w:r>
      <w:r w:rsidR="007863DC" w:rsidRPr="0045165A">
        <w:rPr>
          <w:rFonts w:ascii="Arial" w:hAnsi="Arial" w:cs="Arial"/>
        </w:rPr>
        <w:t>kryt přední</w:t>
      </w:r>
      <w:r w:rsidR="00FD1F9E" w:rsidRPr="0045165A">
        <w:rPr>
          <w:rFonts w:ascii="Arial" w:hAnsi="Arial" w:cs="Arial"/>
        </w:rPr>
        <w:t>“, „kryt</w:t>
      </w:r>
      <w:r w:rsidR="007863DC" w:rsidRPr="0045165A">
        <w:rPr>
          <w:rFonts w:ascii="Arial" w:hAnsi="Arial" w:cs="Arial"/>
        </w:rPr>
        <w:t xml:space="preserve"> zadní</w:t>
      </w:r>
      <w:r w:rsidR="00FD1F9E" w:rsidRPr="0045165A">
        <w:rPr>
          <w:rFonts w:ascii="Arial" w:hAnsi="Arial" w:cs="Arial"/>
        </w:rPr>
        <w:t>“,</w:t>
      </w:r>
      <w:r w:rsidR="007863DC" w:rsidRPr="0045165A">
        <w:rPr>
          <w:rFonts w:ascii="Arial" w:hAnsi="Arial" w:cs="Arial"/>
        </w:rPr>
        <w:t xml:space="preserve"> </w:t>
      </w:r>
      <w:r w:rsidR="00FD1F9E" w:rsidRPr="0045165A">
        <w:rPr>
          <w:rFonts w:ascii="Arial" w:hAnsi="Arial" w:cs="Arial"/>
        </w:rPr>
        <w:t>„</w:t>
      </w:r>
      <w:r w:rsidR="007863DC" w:rsidRPr="0045165A">
        <w:rPr>
          <w:rFonts w:ascii="Arial" w:hAnsi="Arial" w:cs="Arial"/>
        </w:rPr>
        <w:t>levý</w:t>
      </w:r>
      <w:r w:rsidR="00FD1F9E" w:rsidRPr="0045165A">
        <w:rPr>
          <w:rFonts w:ascii="Arial" w:hAnsi="Arial" w:cs="Arial"/>
        </w:rPr>
        <w:t>“, „</w:t>
      </w:r>
      <w:r w:rsidR="007863DC" w:rsidRPr="0045165A">
        <w:rPr>
          <w:rFonts w:ascii="Arial" w:hAnsi="Arial" w:cs="Arial"/>
        </w:rPr>
        <w:t>pravý</w:t>
      </w:r>
      <w:r w:rsidR="00FD1F9E" w:rsidRPr="0045165A">
        <w:rPr>
          <w:rFonts w:ascii="Arial" w:hAnsi="Arial" w:cs="Arial"/>
        </w:rPr>
        <w:t>“</w:t>
      </w:r>
      <w:r w:rsidR="007863DC" w:rsidRPr="0045165A">
        <w:rPr>
          <w:rFonts w:ascii="Arial" w:hAnsi="Arial" w:cs="Arial"/>
        </w:rPr>
        <w:t>, …)</w:t>
      </w:r>
    </w:p>
    <w:p w14:paraId="7654C99E" w14:textId="77777777" w:rsidR="00BF4BF5" w:rsidRPr="0045165A" w:rsidRDefault="007863DC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  <w:b/>
          <w:bCs/>
        </w:rPr>
        <w:t xml:space="preserve">Pořádání konference, vydání sborníku a všechny další výzkum podporující </w:t>
      </w:r>
      <w:r w:rsidR="00FD1F9E" w:rsidRPr="0045165A">
        <w:rPr>
          <w:rFonts w:ascii="Arial" w:hAnsi="Arial" w:cs="Arial"/>
          <w:b/>
          <w:bCs/>
        </w:rPr>
        <w:t>činnosti</w:t>
      </w:r>
      <w:r w:rsidRPr="0045165A">
        <w:rPr>
          <w:rFonts w:ascii="Arial" w:hAnsi="Arial" w:cs="Arial"/>
          <w:b/>
          <w:bCs/>
        </w:rPr>
        <w:t xml:space="preserve"> </w:t>
      </w:r>
      <w:r w:rsidRPr="0045165A">
        <w:rPr>
          <w:rFonts w:ascii="Arial" w:hAnsi="Arial" w:cs="Arial"/>
        </w:rPr>
        <w:t xml:space="preserve">mohou být pro výzkum užitečné anebo i nezbytné, přesto ale samy o sobě výzkumnými výsledky nejsou. Ponechám čtenáři jako cvičení rozhodnout, které </w:t>
      </w:r>
      <w:r w:rsidR="00A7783E" w:rsidRPr="0045165A">
        <w:rPr>
          <w:rFonts w:ascii="Arial" w:hAnsi="Arial" w:cs="Arial"/>
        </w:rPr>
        <w:t xml:space="preserve">z </w:t>
      </w:r>
      <w:r w:rsidRPr="0045165A">
        <w:rPr>
          <w:rFonts w:ascii="Arial" w:hAnsi="Arial" w:cs="Arial"/>
        </w:rPr>
        <w:t>požadavků definice výzkumu nesplňují.</w:t>
      </w:r>
    </w:p>
    <w:p w14:paraId="2DC7A93C" w14:textId="422954BE" w:rsidR="00F96D93" w:rsidRPr="0045165A" w:rsidRDefault="007863DC" w:rsidP="001F383A">
      <w:pPr>
        <w:pStyle w:val="Default"/>
        <w:jc w:val="both"/>
        <w:rPr>
          <w:color w:val="auto"/>
          <w:sz w:val="22"/>
          <w:szCs w:val="22"/>
        </w:rPr>
      </w:pPr>
      <w:r w:rsidRPr="005D0A8C">
        <w:rPr>
          <w:color w:val="auto"/>
          <w:sz w:val="22"/>
          <w:szCs w:val="22"/>
        </w:rPr>
        <w:t xml:space="preserve">Na závěr musím </w:t>
      </w:r>
      <w:r w:rsidR="00D34CAB" w:rsidRPr="005D0A8C">
        <w:rPr>
          <w:color w:val="auto"/>
          <w:sz w:val="22"/>
          <w:szCs w:val="22"/>
        </w:rPr>
        <w:t>poukázat na škodlivost</w:t>
      </w:r>
      <w:r w:rsidRPr="005D0A8C">
        <w:rPr>
          <w:color w:val="auto"/>
          <w:sz w:val="22"/>
          <w:szCs w:val="22"/>
        </w:rPr>
        <w:t xml:space="preserve"> </w:t>
      </w:r>
      <w:r w:rsidR="004B6518" w:rsidRPr="005D0A8C">
        <w:rPr>
          <w:color w:val="auto"/>
          <w:sz w:val="22"/>
          <w:szCs w:val="22"/>
        </w:rPr>
        <w:t xml:space="preserve">mechanické aplikace </w:t>
      </w:r>
      <w:r w:rsidRPr="005D0A8C">
        <w:rPr>
          <w:color w:val="auto"/>
          <w:sz w:val="22"/>
          <w:szCs w:val="22"/>
        </w:rPr>
        <w:t>dokument</w:t>
      </w:r>
      <w:r w:rsidR="00D34CAB" w:rsidRPr="005D0A8C">
        <w:rPr>
          <w:color w:val="auto"/>
          <w:sz w:val="22"/>
          <w:szCs w:val="22"/>
        </w:rPr>
        <w:t>u</w:t>
      </w:r>
      <w:r w:rsidRPr="005D0A8C">
        <w:rPr>
          <w:color w:val="auto"/>
          <w:sz w:val="22"/>
          <w:szCs w:val="22"/>
        </w:rPr>
        <w:t xml:space="preserve"> </w:t>
      </w:r>
      <w:r w:rsidRPr="005D0A8C">
        <w:rPr>
          <w:i/>
          <w:iCs/>
          <w:color w:val="auto"/>
          <w:sz w:val="22"/>
          <w:szCs w:val="22"/>
        </w:rPr>
        <w:t>DEFINICE DRUHŮ VÝSLEDKŮ</w:t>
      </w:r>
      <w:r w:rsidR="00D34CAB" w:rsidRPr="005D0A8C">
        <w:rPr>
          <w:color w:val="auto"/>
          <w:sz w:val="22"/>
          <w:szCs w:val="22"/>
        </w:rPr>
        <w:t xml:space="preserve">, který vznikl původně pro </w:t>
      </w:r>
      <w:proofErr w:type="gramStart"/>
      <w:r w:rsidR="00D34CAB" w:rsidRPr="005D0A8C">
        <w:rPr>
          <w:color w:val="auto"/>
          <w:sz w:val="22"/>
          <w:szCs w:val="22"/>
        </w:rPr>
        <w:t>RIV</w:t>
      </w:r>
      <w:proofErr w:type="gramEnd"/>
      <w:r w:rsidR="00D34CAB" w:rsidRPr="005D0A8C">
        <w:rPr>
          <w:color w:val="auto"/>
          <w:sz w:val="22"/>
          <w:szCs w:val="22"/>
        </w:rPr>
        <w:t>, ale později se stal s</w:t>
      </w:r>
      <w:r w:rsidRPr="005D0A8C">
        <w:rPr>
          <w:color w:val="auto"/>
          <w:sz w:val="22"/>
          <w:szCs w:val="22"/>
        </w:rPr>
        <w:t>amostatn</w:t>
      </w:r>
      <w:r w:rsidR="00D34CAB" w:rsidRPr="005D0A8C">
        <w:rPr>
          <w:color w:val="auto"/>
          <w:sz w:val="22"/>
          <w:szCs w:val="22"/>
        </w:rPr>
        <w:t>ou</w:t>
      </w:r>
      <w:r w:rsidRPr="005D0A8C">
        <w:rPr>
          <w:color w:val="auto"/>
          <w:sz w:val="22"/>
          <w:szCs w:val="22"/>
        </w:rPr>
        <w:t xml:space="preserve"> </w:t>
      </w:r>
      <w:r w:rsidRPr="005D0A8C">
        <w:rPr>
          <w:i/>
          <w:iCs/>
          <w:color w:val="auto"/>
          <w:sz w:val="22"/>
          <w:szCs w:val="22"/>
        </w:rPr>
        <w:t>příloh</w:t>
      </w:r>
      <w:r w:rsidR="00D34CAB" w:rsidRPr="005D0A8C">
        <w:rPr>
          <w:i/>
          <w:iCs/>
          <w:color w:val="auto"/>
          <w:sz w:val="22"/>
          <w:szCs w:val="22"/>
        </w:rPr>
        <w:t>ou</w:t>
      </w:r>
      <w:r w:rsidRPr="005D0A8C">
        <w:rPr>
          <w:i/>
          <w:iCs/>
          <w:color w:val="auto"/>
          <w:sz w:val="22"/>
          <w:szCs w:val="22"/>
        </w:rPr>
        <w:t xml:space="preserve"> č. 4</w:t>
      </w:r>
      <w:r w:rsidR="00D34CAB" w:rsidRPr="005D0A8C">
        <w:rPr>
          <w:color w:val="auto"/>
          <w:sz w:val="22"/>
          <w:szCs w:val="22"/>
        </w:rPr>
        <w:t xml:space="preserve"> Metodiky</w:t>
      </w:r>
      <w:r w:rsidR="00A7783E" w:rsidRPr="005D0A8C">
        <w:rPr>
          <w:color w:val="auto"/>
          <w:sz w:val="22"/>
          <w:szCs w:val="22"/>
        </w:rPr>
        <w:t xml:space="preserve"> 17+</w:t>
      </w:r>
      <w:r w:rsidR="00D34CAB" w:rsidRPr="005D0A8C">
        <w:rPr>
          <w:color w:val="auto"/>
          <w:sz w:val="22"/>
          <w:szCs w:val="22"/>
        </w:rPr>
        <w:t xml:space="preserve">. </w:t>
      </w:r>
      <w:r w:rsidR="00FD1F9E" w:rsidRPr="005D0A8C">
        <w:rPr>
          <w:color w:val="auto"/>
          <w:sz w:val="22"/>
          <w:szCs w:val="22"/>
        </w:rPr>
        <w:t xml:space="preserve">Předkládající organizace </w:t>
      </w:r>
      <w:r w:rsidR="00A7783E" w:rsidRPr="005D0A8C">
        <w:rPr>
          <w:color w:val="auto"/>
          <w:sz w:val="22"/>
          <w:szCs w:val="22"/>
        </w:rPr>
        <w:t xml:space="preserve">někdy </w:t>
      </w:r>
      <w:r w:rsidR="00FD1F9E" w:rsidRPr="005D0A8C">
        <w:rPr>
          <w:color w:val="auto"/>
          <w:sz w:val="22"/>
          <w:szCs w:val="22"/>
        </w:rPr>
        <w:t>argumentují</w:t>
      </w:r>
      <w:r w:rsidR="00A7783E" w:rsidRPr="005D0A8C">
        <w:rPr>
          <w:color w:val="auto"/>
          <w:sz w:val="22"/>
          <w:szCs w:val="22"/>
        </w:rPr>
        <w:t xml:space="preserve"> tím</w:t>
      </w:r>
      <w:r w:rsidR="00FD1F9E" w:rsidRPr="005D0A8C">
        <w:rPr>
          <w:color w:val="auto"/>
          <w:sz w:val="22"/>
          <w:szCs w:val="22"/>
        </w:rPr>
        <w:t>, že „to přece je v příloze.“</w:t>
      </w:r>
      <w:r w:rsidR="004B6518">
        <w:rPr>
          <w:color w:val="auto"/>
          <w:sz w:val="22"/>
          <w:szCs w:val="22"/>
        </w:rPr>
        <w:t xml:space="preserve"> </w:t>
      </w:r>
      <w:r w:rsidR="00663BFF">
        <w:rPr>
          <w:color w:val="auto"/>
          <w:sz w:val="22"/>
          <w:szCs w:val="22"/>
        </w:rPr>
        <w:t>Tento argument sám o sobě nemůže obstát, neboť je vždy třeba vycházet nejen z názvu výsledku, ale z celé definice druhu výsledku, kde je výsledek charakterizován a jsou zdůrazněny atributy výzkumné činnosti – novost, nejistota, původnost</w:t>
      </w:r>
      <w:r w:rsidR="002E7B81">
        <w:rPr>
          <w:color w:val="auto"/>
          <w:sz w:val="22"/>
          <w:szCs w:val="22"/>
        </w:rPr>
        <w:t xml:space="preserve"> atd.</w:t>
      </w:r>
      <w:r w:rsidR="00663BFF">
        <w:rPr>
          <w:color w:val="auto"/>
          <w:sz w:val="22"/>
          <w:szCs w:val="22"/>
        </w:rPr>
        <w:t xml:space="preserve"> Rovněž by bylo žádoucí, aby výzkumné organizace pečlivě zvažovaly, jakými výsledky se vzhledem k jejich výjimečnosti chtějí v Modulu 1 pochlubit, a jaké výsledky dokládají význam jejich činnosti pro společnost v širším slova smyslu (Modul 3).</w:t>
      </w:r>
    </w:p>
    <w:p w14:paraId="5FB43FEE" w14:textId="77777777" w:rsidR="00F96D93" w:rsidRPr="0045165A" w:rsidRDefault="00F96D93" w:rsidP="00F96D93">
      <w:pPr>
        <w:rPr>
          <w:rFonts w:ascii="Arial" w:hAnsi="Arial" w:cs="Arial"/>
        </w:rPr>
      </w:pPr>
    </w:p>
    <w:p w14:paraId="21058533" w14:textId="77777777" w:rsidR="00D34CAB" w:rsidRPr="0045165A" w:rsidRDefault="00F96D93" w:rsidP="00957FA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>Volba kritéria</w:t>
      </w:r>
    </w:p>
    <w:p w14:paraId="6BD3B30B" w14:textId="77777777" w:rsidR="00D34CAB" w:rsidRPr="0045165A" w:rsidRDefault="00FD1F9E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Předkládající</w:t>
      </w:r>
      <w:r w:rsidR="00D34CAB" w:rsidRPr="0045165A">
        <w:rPr>
          <w:rFonts w:ascii="Arial" w:hAnsi="Arial" w:cs="Arial"/>
        </w:rPr>
        <w:t xml:space="preserve"> výzkumná organizace nejen vybírá své nejlepší výsledky, ale ke každému z nich ještě </w:t>
      </w:r>
      <w:r w:rsidRPr="0045165A">
        <w:rPr>
          <w:rFonts w:ascii="Arial" w:hAnsi="Arial" w:cs="Arial"/>
        </w:rPr>
        <w:t>zvolí</w:t>
      </w:r>
      <w:r w:rsidR="00D34CAB" w:rsidRPr="0045165A">
        <w:rPr>
          <w:rFonts w:ascii="Arial" w:hAnsi="Arial" w:cs="Arial"/>
        </w:rPr>
        <w:t xml:space="preserve"> kritérium, podle kterého si přeje </w:t>
      </w:r>
      <w:r w:rsidRPr="0045165A">
        <w:rPr>
          <w:rFonts w:ascii="Arial" w:hAnsi="Arial" w:cs="Arial"/>
        </w:rPr>
        <w:t xml:space="preserve">tento </w:t>
      </w:r>
      <w:r w:rsidR="00D34CAB" w:rsidRPr="0045165A">
        <w:rPr>
          <w:rFonts w:ascii="Arial" w:hAnsi="Arial" w:cs="Arial"/>
        </w:rPr>
        <w:t>výsledek zhodnotit: bu</w:t>
      </w:r>
      <w:r w:rsidR="00A7783E" w:rsidRPr="0045165A">
        <w:rPr>
          <w:rFonts w:ascii="Arial" w:hAnsi="Arial" w:cs="Arial"/>
        </w:rPr>
        <w:t>ď</w:t>
      </w:r>
      <w:r w:rsidR="00D34CAB" w:rsidRPr="0045165A">
        <w:rPr>
          <w:rFonts w:ascii="Arial" w:hAnsi="Arial" w:cs="Arial"/>
        </w:rPr>
        <w:t xml:space="preserve"> </w:t>
      </w:r>
      <w:r w:rsidRPr="0045165A">
        <w:rPr>
          <w:rFonts w:ascii="Arial" w:hAnsi="Arial" w:cs="Arial"/>
          <w:i/>
          <w:iCs/>
        </w:rPr>
        <w:t>P</w:t>
      </w:r>
      <w:r w:rsidR="00D34CAB" w:rsidRPr="0045165A">
        <w:rPr>
          <w:rFonts w:ascii="Arial" w:hAnsi="Arial" w:cs="Arial"/>
          <w:i/>
          <w:iCs/>
        </w:rPr>
        <w:t xml:space="preserve">řínos </w:t>
      </w:r>
      <w:r w:rsidRPr="0045165A">
        <w:rPr>
          <w:rFonts w:ascii="Arial" w:hAnsi="Arial" w:cs="Arial"/>
          <w:i/>
          <w:iCs/>
        </w:rPr>
        <w:t xml:space="preserve">k </w:t>
      </w:r>
      <w:r w:rsidR="00D34CAB" w:rsidRPr="0045165A">
        <w:rPr>
          <w:rFonts w:ascii="Arial" w:hAnsi="Arial" w:cs="Arial"/>
          <w:i/>
          <w:iCs/>
        </w:rPr>
        <w:t>poznání</w:t>
      </w:r>
      <w:r w:rsidR="00D34CAB" w:rsidRPr="0045165A">
        <w:rPr>
          <w:rFonts w:ascii="Arial" w:hAnsi="Arial" w:cs="Arial"/>
        </w:rPr>
        <w:t xml:space="preserve"> anebo</w:t>
      </w:r>
      <w:r w:rsidR="00D34CAB" w:rsidRPr="0045165A">
        <w:rPr>
          <w:rFonts w:ascii="Arial" w:hAnsi="Arial" w:cs="Arial"/>
          <w:i/>
          <w:iCs/>
        </w:rPr>
        <w:t xml:space="preserve"> </w:t>
      </w:r>
      <w:r w:rsidRPr="0045165A">
        <w:rPr>
          <w:rFonts w:ascii="Arial" w:hAnsi="Arial" w:cs="Arial"/>
          <w:i/>
          <w:iCs/>
        </w:rPr>
        <w:t>S</w:t>
      </w:r>
      <w:r w:rsidR="00D34CAB" w:rsidRPr="0045165A">
        <w:rPr>
          <w:rFonts w:ascii="Arial" w:hAnsi="Arial" w:cs="Arial"/>
          <w:i/>
          <w:iCs/>
        </w:rPr>
        <w:t>polečenskou relevanci</w:t>
      </w:r>
      <w:r w:rsidR="00D34CAB" w:rsidRPr="0045165A">
        <w:rPr>
          <w:rFonts w:ascii="Arial" w:hAnsi="Arial" w:cs="Arial"/>
        </w:rPr>
        <w:t>. Přesto, že jsou obě kritéria dobře definována a zejména pro</w:t>
      </w:r>
      <w:r w:rsidR="0045165A">
        <w:rPr>
          <w:rFonts w:ascii="Arial" w:hAnsi="Arial" w:cs="Arial"/>
        </w:rPr>
        <w:t> </w:t>
      </w:r>
      <w:r w:rsidR="00D34CAB" w:rsidRPr="0045165A">
        <w:rPr>
          <w:rFonts w:ascii="Arial" w:hAnsi="Arial" w:cs="Arial"/>
        </w:rPr>
        <w:t>technické vědy velmi vhodn</w:t>
      </w:r>
      <w:r w:rsidR="00A7783E" w:rsidRPr="0045165A">
        <w:rPr>
          <w:rFonts w:ascii="Arial" w:hAnsi="Arial" w:cs="Arial"/>
        </w:rPr>
        <w:t>ě</w:t>
      </w:r>
      <w:r w:rsidR="00D34CAB" w:rsidRPr="0045165A">
        <w:rPr>
          <w:rFonts w:ascii="Arial" w:hAnsi="Arial" w:cs="Arial"/>
        </w:rPr>
        <w:t>, dochází při jejich použití k</w:t>
      </w:r>
      <w:r w:rsidR="00A7783E" w:rsidRPr="0045165A">
        <w:rPr>
          <w:rFonts w:ascii="Arial" w:hAnsi="Arial" w:cs="Arial"/>
        </w:rPr>
        <w:t>e</w:t>
      </w:r>
      <w:r w:rsidR="00D34CAB" w:rsidRPr="0045165A">
        <w:rPr>
          <w:rFonts w:ascii="Arial" w:hAnsi="Arial" w:cs="Arial"/>
        </w:rPr>
        <w:t xml:space="preserve"> zmatkům</w:t>
      </w:r>
      <w:r w:rsidR="00A7783E" w:rsidRPr="0045165A">
        <w:rPr>
          <w:rFonts w:ascii="Arial" w:hAnsi="Arial" w:cs="Arial"/>
        </w:rPr>
        <w:t>. N</w:t>
      </w:r>
      <w:r w:rsidR="00D34CAB" w:rsidRPr="0045165A">
        <w:rPr>
          <w:rFonts w:ascii="Arial" w:hAnsi="Arial" w:cs="Arial"/>
        </w:rPr>
        <w:t xml:space="preserve">ejčastěji </w:t>
      </w:r>
      <w:r w:rsidR="00A7783E" w:rsidRPr="0045165A">
        <w:rPr>
          <w:rFonts w:ascii="Arial" w:hAnsi="Arial" w:cs="Arial"/>
        </w:rPr>
        <w:t xml:space="preserve">zmatkům </w:t>
      </w:r>
      <w:r w:rsidR="00D34CAB" w:rsidRPr="0045165A">
        <w:rPr>
          <w:rFonts w:ascii="Arial" w:hAnsi="Arial" w:cs="Arial"/>
        </w:rPr>
        <w:t>na straně výzkumných organizac</w:t>
      </w:r>
      <w:r w:rsidR="003C6442" w:rsidRPr="0045165A">
        <w:rPr>
          <w:rFonts w:ascii="Arial" w:hAnsi="Arial" w:cs="Arial"/>
        </w:rPr>
        <w:t>í</w:t>
      </w:r>
      <w:r w:rsidR="00D34CAB" w:rsidRPr="0045165A">
        <w:rPr>
          <w:rFonts w:ascii="Arial" w:hAnsi="Arial" w:cs="Arial"/>
        </w:rPr>
        <w:t xml:space="preserve">, ale někdy i u hodnotitelů a někdy dokonce i u </w:t>
      </w:r>
      <w:proofErr w:type="spellStart"/>
      <w:r w:rsidR="00D34CAB" w:rsidRPr="0045165A">
        <w:rPr>
          <w:rFonts w:ascii="Arial" w:hAnsi="Arial" w:cs="Arial"/>
        </w:rPr>
        <w:t>panelistů</w:t>
      </w:r>
      <w:proofErr w:type="spellEnd"/>
      <w:r w:rsidR="00D34CAB" w:rsidRPr="0045165A">
        <w:rPr>
          <w:rFonts w:ascii="Arial" w:hAnsi="Arial" w:cs="Arial"/>
        </w:rPr>
        <w:t>.</w:t>
      </w:r>
      <w:r w:rsidR="00CA0104" w:rsidRPr="0045165A">
        <w:rPr>
          <w:rFonts w:ascii="Arial" w:hAnsi="Arial" w:cs="Arial"/>
        </w:rPr>
        <w:t xml:space="preserve"> </w:t>
      </w:r>
      <w:r w:rsidR="00A7783E" w:rsidRPr="0045165A">
        <w:rPr>
          <w:rFonts w:ascii="Arial" w:hAnsi="Arial" w:cs="Arial"/>
        </w:rPr>
        <w:t>D</w:t>
      </w:r>
      <w:r w:rsidR="00CA0104" w:rsidRPr="0045165A">
        <w:rPr>
          <w:rFonts w:ascii="Arial" w:hAnsi="Arial" w:cs="Arial"/>
        </w:rPr>
        <w:t>ěje</w:t>
      </w:r>
      <w:r w:rsidR="003C6442" w:rsidRPr="0045165A">
        <w:rPr>
          <w:rFonts w:ascii="Arial" w:hAnsi="Arial" w:cs="Arial"/>
        </w:rPr>
        <w:t xml:space="preserve"> se to</w:t>
      </w:r>
      <w:r w:rsidR="00CA0104" w:rsidRPr="0045165A">
        <w:rPr>
          <w:rFonts w:ascii="Arial" w:hAnsi="Arial" w:cs="Arial"/>
        </w:rPr>
        <w:t xml:space="preserve"> bu</w:t>
      </w:r>
      <w:r w:rsidR="003C6442" w:rsidRPr="0045165A">
        <w:rPr>
          <w:rFonts w:ascii="Arial" w:hAnsi="Arial" w:cs="Arial"/>
        </w:rPr>
        <w:t>ď</w:t>
      </w:r>
      <w:r w:rsidR="00CA0104" w:rsidRPr="0045165A">
        <w:rPr>
          <w:rFonts w:ascii="Arial" w:hAnsi="Arial" w:cs="Arial"/>
        </w:rPr>
        <w:t xml:space="preserve"> z hlouposti (a pak to svědčí o nízké úrovn</w:t>
      </w:r>
      <w:r w:rsidR="003C6442" w:rsidRPr="0045165A">
        <w:rPr>
          <w:rFonts w:ascii="Arial" w:hAnsi="Arial" w:cs="Arial"/>
        </w:rPr>
        <w:t>i</w:t>
      </w:r>
      <w:r w:rsidR="00CA0104" w:rsidRPr="0045165A">
        <w:rPr>
          <w:rFonts w:ascii="Arial" w:hAnsi="Arial" w:cs="Arial"/>
        </w:rPr>
        <w:t xml:space="preserve"> našich výzkumníků a výzkumných manažerů), anebo z vypočítavosti (a pak to ukazuje na jejich chabou integritu). Uvedu pár typových příkladů:</w:t>
      </w:r>
    </w:p>
    <w:p w14:paraId="33888BB5" w14:textId="77777777" w:rsidR="00F96D93" w:rsidRPr="0045165A" w:rsidRDefault="00CA0104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Až příliš často je pro </w:t>
      </w:r>
      <w:r w:rsidR="00CB0E57" w:rsidRPr="0045165A">
        <w:rPr>
          <w:rFonts w:ascii="Arial" w:hAnsi="Arial" w:cs="Arial"/>
        </w:rPr>
        <w:t xml:space="preserve">výsledky „aplikovaného“ výzkumu </w:t>
      </w:r>
      <w:r w:rsidR="003C6442" w:rsidRPr="0045165A">
        <w:rPr>
          <w:rFonts w:ascii="Arial" w:hAnsi="Arial" w:cs="Arial"/>
        </w:rPr>
        <w:t xml:space="preserve">nevhodně </w:t>
      </w:r>
      <w:r w:rsidR="00CB0E57" w:rsidRPr="0045165A">
        <w:rPr>
          <w:rFonts w:ascii="Arial" w:hAnsi="Arial" w:cs="Arial"/>
        </w:rPr>
        <w:t xml:space="preserve">voleno kritérium </w:t>
      </w:r>
      <w:r w:rsidR="00CB0E57" w:rsidRPr="0045165A">
        <w:rPr>
          <w:rFonts w:ascii="Arial" w:hAnsi="Arial" w:cs="Arial"/>
          <w:i/>
          <w:iCs/>
        </w:rPr>
        <w:t>Přínos poznání</w:t>
      </w:r>
      <w:r w:rsidR="00CB0E57" w:rsidRPr="0045165A">
        <w:rPr>
          <w:rFonts w:ascii="Arial" w:hAnsi="Arial" w:cs="Arial"/>
        </w:rPr>
        <w:t>: Dokonce i pro některé patenty a užitné vzory! Přitom jde nejčastěji o české patenty a</w:t>
      </w:r>
      <w:r w:rsidR="0045165A">
        <w:rPr>
          <w:rFonts w:ascii="Arial" w:hAnsi="Arial" w:cs="Arial"/>
        </w:rPr>
        <w:t> </w:t>
      </w:r>
      <w:r w:rsidR="00CB0E57" w:rsidRPr="0045165A">
        <w:rPr>
          <w:rFonts w:ascii="Arial" w:hAnsi="Arial" w:cs="Arial"/>
        </w:rPr>
        <w:t>užitné vzory jsou v češtině vždycky. Copak není odjakživa účelem patentu vydělat peníze a</w:t>
      </w:r>
      <w:r w:rsidR="0045165A">
        <w:rPr>
          <w:rFonts w:ascii="Arial" w:hAnsi="Arial" w:cs="Arial"/>
        </w:rPr>
        <w:t> </w:t>
      </w:r>
      <w:r w:rsidR="00CB0E57" w:rsidRPr="0045165A">
        <w:rPr>
          <w:rFonts w:ascii="Arial" w:hAnsi="Arial" w:cs="Arial"/>
        </w:rPr>
        <w:t xml:space="preserve">nikoli přispět </w:t>
      </w:r>
      <w:r w:rsidR="003C6442" w:rsidRPr="0045165A">
        <w:rPr>
          <w:rFonts w:ascii="Arial" w:hAnsi="Arial" w:cs="Arial"/>
        </w:rPr>
        <w:t xml:space="preserve">k </w:t>
      </w:r>
      <w:r w:rsidR="00CB0E57" w:rsidRPr="0045165A">
        <w:rPr>
          <w:rFonts w:ascii="Arial" w:hAnsi="Arial" w:cs="Arial"/>
        </w:rPr>
        <w:t xml:space="preserve">poznání lidstva? </w:t>
      </w:r>
      <w:r w:rsidR="003C6442" w:rsidRPr="0045165A">
        <w:rPr>
          <w:rFonts w:ascii="Arial" w:hAnsi="Arial" w:cs="Arial"/>
        </w:rPr>
        <w:t>Myslí si ten, k</w:t>
      </w:r>
      <w:r w:rsidRPr="0045165A">
        <w:rPr>
          <w:rFonts w:ascii="Arial" w:hAnsi="Arial" w:cs="Arial"/>
        </w:rPr>
        <w:t xml:space="preserve">do </w:t>
      </w:r>
      <w:r w:rsidR="003C6442" w:rsidRPr="0045165A">
        <w:rPr>
          <w:rFonts w:ascii="Arial" w:hAnsi="Arial" w:cs="Arial"/>
        </w:rPr>
        <w:t xml:space="preserve">pro svůj užitný vzor </w:t>
      </w:r>
      <w:r w:rsidRPr="0045165A">
        <w:rPr>
          <w:rFonts w:ascii="Arial" w:hAnsi="Arial" w:cs="Arial"/>
        </w:rPr>
        <w:t>t</w:t>
      </w:r>
      <w:r w:rsidR="00CB0E57" w:rsidRPr="0045165A">
        <w:rPr>
          <w:rFonts w:ascii="Arial" w:hAnsi="Arial" w:cs="Arial"/>
        </w:rPr>
        <w:t xml:space="preserve">ohle kritérium vybral, </w:t>
      </w:r>
      <w:r w:rsidRPr="0045165A">
        <w:rPr>
          <w:rFonts w:ascii="Arial" w:hAnsi="Arial" w:cs="Arial"/>
        </w:rPr>
        <w:t xml:space="preserve">že vědci z celého světa používají jako zdroj poznání české patentové databáze? </w:t>
      </w:r>
    </w:p>
    <w:p w14:paraId="18646903" w14:textId="77777777" w:rsidR="00F96D93" w:rsidRPr="0045165A" w:rsidRDefault="00CB0E57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Někdy je </w:t>
      </w:r>
      <w:r w:rsidR="00CA0104" w:rsidRPr="0045165A">
        <w:rPr>
          <w:rFonts w:ascii="Arial" w:hAnsi="Arial" w:cs="Arial"/>
        </w:rPr>
        <w:t xml:space="preserve">kritérium Přínos poznání </w:t>
      </w:r>
      <w:r w:rsidR="00BB064B" w:rsidRPr="0045165A">
        <w:rPr>
          <w:rFonts w:ascii="Arial" w:hAnsi="Arial" w:cs="Arial"/>
        </w:rPr>
        <w:t>vyb</w:t>
      </w:r>
      <w:r w:rsidRPr="0045165A">
        <w:rPr>
          <w:rFonts w:ascii="Arial" w:hAnsi="Arial" w:cs="Arial"/>
        </w:rPr>
        <w:t xml:space="preserve">ráno pro </w:t>
      </w:r>
      <w:r w:rsidR="00BB064B" w:rsidRPr="0045165A">
        <w:rPr>
          <w:rFonts w:ascii="Arial" w:hAnsi="Arial" w:cs="Arial"/>
        </w:rPr>
        <w:t>funkční</w:t>
      </w:r>
      <w:r w:rsidR="00F96D93" w:rsidRPr="0045165A">
        <w:rPr>
          <w:rFonts w:ascii="Arial" w:hAnsi="Arial" w:cs="Arial"/>
        </w:rPr>
        <w:t xml:space="preserve"> vzorky </w:t>
      </w:r>
      <w:r w:rsidR="00CA0104" w:rsidRPr="0045165A">
        <w:rPr>
          <w:rFonts w:ascii="Arial" w:hAnsi="Arial" w:cs="Arial"/>
        </w:rPr>
        <w:t xml:space="preserve">anebo </w:t>
      </w:r>
      <w:r w:rsidR="00BB064B" w:rsidRPr="0045165A">
        <w:rPr>
          <w:rFonts w:ascii="Arial" w:hAnsi="Arial" w:cs="Arial"/>
        </w:rPr>
        <w:t>teoretické</w:t>
      </w:r>
      <w:r w:rsidR="00CA0104" w:rsidRPr="0045165A">
        <w:rPr>
          <w:rFonts w:ascii="Arial" w:hAnsi="Arial" w:cs="Arial"/>
        </w:rPr>
        <w:t xml:space="preserve"> </w:t>
      </w:r>
      <w:r w:rsidR="00BB064B" w:rsidRPr="0045165A">
        <w:rPr>
          <w:rFonts w:ascii="Arial" w:hAnsi="Arial" w:cs="Arial"/>
        </w:rPr>
        <w:t>výsledky</w:t>
      </w:r>
      <w:r w:rsidRPr="0045165A">
        <w:rPr>
          <w:rFonts w:ascii="Arial" w:hAnsi="Arial" w:cs="Arial"/>
        </w:rPr>
        <w:t xml:space="preserve">, nepublikované standardní cestou, ale </w:t>
      </w:r>
      <w:r w:rsidR="00AE11FC" w:rsidRPr="0045165A">
        <w:rPr>
          <w:rFonts w:ascii="Arial" w:hAnsi="Arial" w:cs="Arial"/>
        </w:rPr>
        <w:t xml:space="preserve">jen </w:t>
      </w:r>
      <w:r w:rsidR="00BB064B" w:rsidRPr="0045165A">
        <w:rPr>
          <w:rFonts w:ascii="Arial" w:hAnsi="Arial" w:cs="Arial"/>
        </w:rPr>
        <w:t>zmíněné</w:t>
      </w:r>
      <w:r w:rsidR="00CA0104" w:rsidRPr="0045165A">
        <w:rPr>
          <w:rFonts w:ascii="Arial" w:hAnsi="Arial" w:cs="Arial"/>
        </w:rPr>
        <w:t xml:space="preserve"> </w:t>
      </w:r>
      <w:r w:rsidR="00AE11FC" w:rsidRPr="0045165A">
        <w:rPr>
          <w:rFonts w:ascii="Arial" w:hAnsi="Arial" w:cs="Arial"/>
        </w:rPr>
        <w:t xml:space="preserve">na </w:t>
      </w:r>
      <w:r w:rsidR="00CA0104" w:rsidRPr="0045165A">
        <w:rPr>
          <w:rFonts w:ascii="Arial" w:hAnsi="Arial" w:cs="Arial"/>
        </w:rPr>
        <w:t xml:space="preserve">webu </w:t>
      </w:r>
      <w:r w:rsidR="00BB064B" w:rsidRPr="0045165A">
        <w:rPr>
          <w:rFonts w:ascii="Arial" w:hAnsi="Arial" w:cs="Arial"/>
        </w:rPr>
        <w:t>organizace</w:t>
      </w:r>
      <w:r w:rsidR="00AE11FC" w:rsidRPr="0045165A">
        <w:rPr>
          <w:rFonts w:ascii="Arial" w:hAnsi="Arial" w:cs="Arial"/>
        </w:rPr>
        <w:t>, obvykle jen česky</w:t>
      </w:r>
      <w:r w:rsidR="00CA0104" w:rsidRPr="0045165A">
        <w:rPr>
          <w:rFonts w:ascii="Arial" w:hAnsi="Arial" w:cs="Arial"/>
        </w:rPr>
        <w:t xml:space="preserve">. </w:t>
      </w:r>
      <w:r w:rsidR="00BB064B" w:rsidRPr="0045165A">
        <w:rPr>
          <w:rFonts w:ascii="Arial" w:hAnsi="Arial" w:cs="Arial"/>
        </w:rPr>
        <w:t>Představa</w:t>
      </w:r>
      <w:r w:rsidR="00CA0104" w:rsidRPr="0045165A">
        <w:rPr>
          <w:rFonts w:ascii="Arial" w:hAnsi="Arial" w:cs="Arial"/>
        </w:rPr>
        <w:t xml:space="preserve"> světových vědců, kteří s českým slovníkem v</w:t>
      </w:r>
      <w:r w:rsidR="00BB064B" w:rsidRPr="0045165A">
        <w:rPr>
          <w:rFonts w:ascii="Arial" w:hAnsi="Arial" w:cs="Arial"/>
        </w:rPr>
        <w:t> </w:t>
      </w:r>
      <w:r w:rsidR="00CA0104" w:rsidRPr="0045165A">
        <w:rPr>
          <w:rFonts w:ascii="Arial" w:hAnsi="Arial" w:cs="Arial"/>
        </w:rPr>
        <w:t>ruce</w:t>
      </w:r>
      <w:r w:rsidR="00BB064B" w:rsidRPr="0045165A">
        <w:rPr>
          <w:rFonts w:ascii="Arial" w:hAnsi="Arial" w:cs="Arial"/>
        </w:rPr>
        <w:t xml:space="preserve"> hledají poznání na webech </w:t>
      </w:r>
      <w:r w:rsidR="00AE11FC" w:rsidRPr="0045165A">
        <w:rPr>
          <w:rFonts w:ascii="Arial" w:hAnsi="Arial" w:cs="Arial"/>
        </w:rPr>
        <w:t xml:space="preserve">českých a moravských </w:t>
      </w:r>
      <w:r w:rsidR="00BB064B" w:rsidRPr="0045165A">
        <w:rPr>
          <w:rFonts w:ascii="Arial" w:hAnsi="Arial" w:cs="Arial"/>
        </w:rPr>
        <w:t>regionálních škol je opravdu legrační.</w:t>
      </w:r>
      <w:r w:rsidR="00AE11FC" w:rsidRPr="0045165A">
        <w:rPr>
          <w:rFonts w:ascii="Arial" w:hAnsi="Arial" w:cs="Arial"/>
        </w:rPr>
        <w:t xml:space="preserve"> Obecněji: </w:t>
      </w:r>
      <w:r w:rsidR="00BB064B" w:rsidRPr="0045165A">
        <w:rPr>
          <w:rFonts w:ascii="Arial" w:hAnsi="Arial" w:cs="Arial"/>
        </w:rPr>
        <w:t>Jak asi může do</w:t>
      </w:r>
      <w:r w:rsidR="0045165A">
        <w:rPr>
          <w:rFonts w:ascii="Arial" w:hAnsi="Arial" w:cs="Arial"/>
        </w:rPr>
        <w:t> </w:t>
      </w:r>
      <w:r w:rsidR="00BB064B" w:rsidRPr="0045165A">
        <w:rPr>
          <w:rFonts w:ascii="Arial" w:hAnsi="Arial" w:cs="Arial"/>
        </w:rPr>
        <w:t>pokladnice poznání lidstva přispět výsledkem, o kterém se svět an</w:t>
      </w:r>
      <w:r w:rsidR="003C6442" w:rsidRPr="0045165A">
        <w:rPr>
          <w:rFonts w:ascii="Arial" w:hAnsi="Arial" w:cs="Arial"/>
        </w:rPr>
        <w:t>i</w:t>
      </w:r>
      <w:r w:rsidR="00BB064B" w:rsidRPr="0045165A">
        <w:rPr>
          <w:rFonts w:ascii="Arial" w:hAnsi="Arial" w:cs="Arial"/>
        </w:rPr>
        <w:t xml:space="preserve"> nedozví? </w:t>
      </w:r>
      <w:r w:rsidR="003C6442" w:rsidRPr="0045165A">
        <w:rPr>
          <w:rFonts w:ascii="Arial" w:hAnsi="Arial" w:cs="Arial"/>
        </w:rPr>
        <w:t>Který proto nemůže</w:t>
      </w:r>
      <w:r w:rsidR="00AE11FC" w:rsidRPr="0045165A">
        <w:rPr>
          <w:rFonts w:ascii="Arial" w:hAnsi="Arial" w:cs="Arial"/>
        </w:rPr>
        <w:t xml:space="preserve"> oponova</w:t>
      </w:r>
      <w:r w:rsidR="003C6442" w:rsidRPr="0045165A">
        <w:rPr>
          <w:rFonts w:ascii="Arial" w:hAnsi="Arial" w:cs="Arial"/>
        </w:rPr>
        <w:t xml:space="preserve">t ani </w:t>
      </w:r>
      <w:r w:rsidR="00AE11FC" w:rsidRPr="0045165A">
        <w:rPr>
          <w:rFonts w:ascii="Arial" w:hAnsi="Arial" w:cs="Arial"/>
        </w:rPr>
        <w:t>využ</w:t>
      </w:r>
      <w:r w:rsidR="003C6442" w:rsidRPr="0045165A">
        <w:rPr>
          <w:rFonts w:ascii="Arial" w:hAnsi="Arial" w:cs="Arial"/>
        </w:rPr>
        <w:t>ít</w:t>
      </w:r>
      <w:r w:rsidR="00AE11FC" w:rsidRPr="0045165A">
        <w:rPr>
          <w:rFonts w:ascii="Arial" w:hAnsi="Arial" w:cs="Arial"/>
        </w:rPr>
        <w:t xml:space="preserve">? </w:t>
      </w:r>
      <w:r w:rsidR="003C6442" w:rsidRPr="0045165A">
        <w:rPr>
          <w:rFonts w:ascii="Arial" w:hAnsi="Arial" w:cs="Arial"/>
        </w:rPr>
        <w:t>Není spíš</w:t>
      </w:r>
      <w:r w:rsidR="00AE11FC" w:rsidRPr="0045165A">
        <w:rPr>
          <w:rFonts w:ascii="Arial" w:hAnsi="Arial" w:cs="Arial"/>
        </w:rPr>
        <w:t xml:space="preserve"> organizaci zřejmé, že její „aplikační výsledek“ nikdy </w:t>
      </w:r>
      <w:r w:rsidR="003C6442" w:rsidRPr="0045165A">
        <w:rPr>
          <w:rFonts w:ascii="Arial" w:hAnsi="Arial" w:cs="Arial"/>
        </w:rPr>
        <w:t>aplikován</w:t>
      </w:r>
      <w:r w:rsidR="00AE11FC" w:rsidRPr="0045165A">
        <w:rPr>
          <w:rFonts w:ascii="Arial" w:hAnsi="Arial" w:cs="Arial"/>
        </w:rPr>
        <w:t xml:space="preserve"> ne</w:t>
      </w:r>
      <w:r w:rsidR="003C6442" w:rsidRPr="0045165A">
        <w:rPr>
          <w:rFonts w:ascii="Arial" w:hAnsi="Arial" w:cs="Arial"/>
        </w:rPr>
        <w:t>bude</w:t>
      </w:r>
      <w:r w:rsidR="00BF34A8" w:rsidRPr="0045165A">
        <w:rPr>
          <w:rFonts w:ascii="Arial" w:hAnsi="Arial" w:cs="Arial"/>
        </w:rPr>
        <w:t xml:space="preserve">, </w:t>
      </w:r>
      <w:r w:rsidR="00AE11FC" w:rsidRPr="0045165A">
        <w:rPr>
          <w:rFonts w:ascii="Arial" w:hAnsi="Arial" w:cs="Arial"/>
        </w:rPr>
        <w:t>a protože nemá nic lepšího, zkouší to s hůře ověřitelným kritériem?</w:t>
      </w:r>
    </w:p>
    <w:p w14:paraId="5F1D4BCA" w14:textId="77777777" w:rsidR="00BB064B" w:rsidRPr="0045165A" w:rsidRDefault="00AE11FC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O něco méně často narazíme i na chybu opačnou, kdy články</w:t>
      </w:r>
      <w:r w:rsidR="000F6636" w:rsidRPr="0045165A">
        <w:rPr>
          <w:rFonts w:ascii="Arial" w:hAnsi="Arial" w:cs="Arial"/>
        </w:rPr>
        <w:t xml:space="preserve"> bez konkrétního náznaku dopadu na společnost </w:t>
      </w:r>
      <w:r w:rsidRPr="0045165A">
        <w:rPr>
          <w:rFonts w:ascii="Arial" w:hAnsi="Arial" w:cs="Arial"/>
        </w:rPr>
        <w:t xml:space="preserve">jsou přihlašovány s kritériem </w:t>
      </w:r>
      <w:r w:rsidR="003C6442" w:rsidRPr="0045165A">
        <w:rPr>
          <w:rFonts w:ascii="Arial" w:hAnsi="Arial" w:cs="Arial"/>
        </w:rPr>
        <w:t>S</w:t>
      </w:r>
      <w:r w:rsidRPr="0045165A">
        <w:rPr>
          <w:rFonts w:ascii="Arial" w:hAnsi="Arial" w:cs="Arial"/>
        </w:rPr>
        <w:t xml:space="preserve">polečenské relevance. V jejich </w:t>
      </w:r>
      <w:r w:rsidRPr="0045165A">
        <w:rPr>
          <w:rFonts w:ascii="Arial" w:hAnsi="Arial" w:cs="Arial"/>
          <w:i/>
          <w:iCs/>
        </w:rPr>
        <w:t xml:space="preserve">Zdůvodnění </w:t>
      </w:r>
      <w:r w:rsidRPr="0045165A">
        <w:rPr>
          <w:rFonts w:ascii="Arial" w:hAnsi="Arial" w:cs="Arial"/>
        </w:rPr>
        <w:t xml:space="preserve">obvykle najdeme argument, že jsou přece důležité pro světovou výzkumnou komunitu. </w:t>
      </w:r>
      <w:r w:rsidR="000F6636" w:rsidRPr="0045165A">
        <w:rPr>
          <w:rFonts w:ascii="Arial" w:hAnsi="Arial" w:cs="Arial"/>
        </w:rPr>
        <w:t xml:space="preserve">Jenže k tomu už </w:t>
      </w:r>
      <w:proofErr w:type="gramStart"/>
      <w:r w:rsidR="000F6636" w:rsidRPr="0045165A">
        <w:rPr>
          <w:rFonts w:ascii="Arial" w:hAnsi="Arial" w:cs="Arial"/>
        </w:rPr>
        <w:t>máme</w:t>
      </w:r>
      <w:proofErr w:type="gramEnd"/>
      <w:r w:rsidR="000F6636" w:rsidRPr="0045165A">
        <w:rPr>
          <w:rFonts w:ascii="Arial" w:hAnsi="Arial" w:cs="Arial"/>
        </w:rPr>
        <w:t xml:space="preserve"> kritérium </w:t>
      </w:r>
      <w:proofErr w:type="gramStart"/>
      <w:r w:rsidR="000F6636" w:rsidRPr="0045165A">
        <w:rPr>
          <w:rFonts w:ascii="Arial" w:hAnsi="Arial" w:cs="Arial"/>
        </w:rPr>
        <w:t>Přínos</w:t>
      </w:r>
      <w:proofErr w:type="gramEnd"/>
      <w:r w:rsidR="000F6636" w:rsidRPr="0045165A">
        <w:rPr>
          <w:rFonts w:ascii="Arial" w:hAnsi="Arial" w:cs="Arial"/>
        </w:rPr>
        <w:t xml:space="preserve"> </w:t>
      </w:r>
      <w:r w:rsidR="003C6442" w:rsidRPr="0045165A">
        <w:rPr>
          <w:rFonts w:ascii="Arial" w:hAnsi="Arial" w:cs="Arial"/>
        </w:rPr>
        <w:t xml:space="preserve">k </w:t>
      </w:r>
      <w:r w:rsidR="000F6636" w:rsidRPr="0045165A">
        <w:rPr>
          <w:rFonts w:ascii="Arial" w:hAnsi="Arial" w:cs="Arial"/>
        </w:rPr>
        <w:t>poznání! U</w:t>
      </w:r>
      <w:r w:rsidRPr="0045165A">
        <w:rPr>
          <w:rFonts w:ascii="Arial" w:hAnsi="Arial" w:cs="Arial"/>
        </w:rPr>
        <w:t xml:space="preserve"> kritéria </w:t>
      </w:r>
      <w:r w:rsidR="000F6636" w:rsidRPr="0045165A">
        <w:rPr>
          <w:rFonts w:ascii="Arial" w:hAnsi="Arial" w:cs="Arial"/>
        </w:rPr>
        <w:t xml:space="preserve">Společenská relevance </w:t>
      </w:r>
      <w:r w:rsidRPr="0045165A">
        <w:rPr>
          <w:rFonts w:ascii="Arial" w:hAnsi="Arial" w:cs="Arial"/>
        </w:rPr>
        <w:t>Metodika požaduje relevanci pro širší společnost</w:t>
      </w:r>
      <w:r w:rsidR="003C6442" w:rsidRPr="0045165A">
        <w:rPr>
          <w:rFonts w:ascii="Arial" w:hAnsi="Arial" w:cs="Arial"/>
        </w:rPr>
        <w:t>.</w:t>
      </w:r>
      <w:r w:rsidRPr="0045165A">
        <w:rPr>
          <w:rFonts w:ascii="Arial" w:hAnsi="Arial" w:cs="Arial"/>
        </w:rPr>
        <w:t xml:space="preserve"> </w:t>
      </w:r>
      <w:r w:rsidR="003C6442" w:rsidRPr="0045165A">
        <w:rPr>
          <w:rFonts w:ascii="Arial" w:hAnsi="Arial" w:cs="Arial"/>
        </w:rPr>
        <w:t>V</w:t>
      </w:r>
      <w:r w:rsidRPr="0045165A">
        <w:rPr>
          <w:rFonts w:ascii="Arial" w:hAnsi="Arial" w:cs="Arial"/>
        </w:rPr>
        <w:t xml:space="preserve"> technických vědách </w:t>
      </w:r>
      <w:r w:rsidR="000F6636" w:rsidRPr="0045165A">
        <w:rPr>
          <w:rFonts w:ascii="Arial" w:hAnsi="Arial" w:cs="Arial"/>
        </w:rPr>
        <w:t xml:space="preserve">nejčastěji </w:t>
      </w:r>
      <w:r w:rsidRPr="0045165A">
        <w:rPr>
          <w:rFonts w:ascii="Arial" w:hAnsi="Arial" w:cs="Arial"/>
        </w:rPr>
        <w:t>výrobu</w:t>
      </w:r>
      <w:r w:rsidR="000F6636" w:rsidRPr="0045165A">
        <w:rPr>
          <w:rFonts w:ascii="Arial" w:hAnsi="Arial" w:cs="Arial"/>
        </w:rPr>
        <w:t xml:space="preserve"> vynálezu</w:t>
      </w:r>
      <w:r w:rsidRPr="0045165A">
        <w:rPr>
          <w:rFonts w:ascii="Arial" w:hAnsi="Arial" w:cs="Arial"/>
        </w:rPr>
        <w:t>,</w:t>
      </w:r>
      <w:r w:rsidR="000F6636" w:rsidRPr="0045165A">
        <w:rPr>
          <w:rFonts w:ascii="Arial" w:hAnsi="Arial" w:cs="Arial"/>
        </w:rPr>
        <w:t xml:space="preserve"> jeho</w:t>
      </w:r>
      <w:r w:rsidRPr="0045165A">
        <w:rPr>
          <w:rFonts w:ascii="Arial" w:hAnsi="Arial" w:cs="Arial"/>
        </w:rPr>
        <w:t xml:space="preserve"> prodej a dopad na trh</w:t>
      </w:r>
      <w:r w:rsidR="000F6636" w:rsidRPr="0045165A">
        <w:rPr>
          <w:rFonts w:ascii="Arial" w:hAnsi="Arial" w:cs="Arial"/>
        </w:rPr>
        <w:t>. Anebo</w:t>
      </w:r>
      <w:r w:rsidRPr="0045165A">
        <w:rPr>
          <w:rFonts w:ascii="Arial" w:hAnsi="Arial" w:cs="Arial"/>
        </w:rPr>
        <w:t xml:space="preserve"> dopad nekomerční, který ale ovliv</w:t>
      </w:r>
      <w:r w:rsidR="000F6636" w:rsidRPr="0045165A">
        <w:rPr>
          <w:rFonts w:ascii="Arial" w:hAnsi="Arial" w:cs="Arial"/>
        </w:rPr>
        <w:t>ní</w:t>
      </w:r>
      <w:r w:rsidRPr="0045165A">
        <w:rPr>
          <w:rFonts w:ascii="Arial" w:hAnsi="Arial" w:cs="Arial"/>
        </w:rPr>
        <w:t xml:space="preserve"> </w:t>
      </w:r>
      <w:r w:rsidRPr="0045165A">
        <w:rPr>
          <w:rFonts w:ascii="Arial" w:hAnsi="Arial" w:cs="Arial"/>
        </w:rPr>
        <w:lastRenderedPageBreak/>
        <w:t>životy běžných lidí</w:t>
      </w:r>
      <w:r w:rsidR="000F6636" w:rsidRPr="0045165A">
        <w:rPr>
          <w:rFonts w:ascii="Arial" w:hAnsi="Arial" w:cs="Arial"/>
        </w:rPr>
        <w:t>. Řečeno slovy klasika, „</w:t>
      </w:r>
      <w:r w:rsidR="000F6636" w:rsidRPr="0045165A">
        <w:rPr>
          <w:rFonts w:ascii="Arial" w:hAnsi="Arial" w:cs="Arial"/>
          <w:i/>
          <w:iCs/>
          <w:color w:val="202122"/>
          <w:shd w:val="clear" w:color="auto" w:fill="FFFFFF"/>
        </w:rPr>
        <w:t>Aby to dalo hodně užitku. A aby to taky svítilo, a hřálo, víš?</w:t>
      </w:r>
      <w:r w:rsidR="000F6636" w:rsidRPr="0045165A">
        <w:rPr>
          <w:rFonts w:ascii="Arial" w:hAnsi="Arial" w:cs="Arial"/>
          <w:color w:val="202122"/>
          <w:shd w:val="clear" w:color="auto" w:fill="FFFFFF"/>
        </w:rPr>
        <w:t>“</w:t>
      </w:r>
    </w:p>
    <w:p w14:paraId="01F16AF7" w14:textId="77777777" w:rsidR="00F96D93" w:rsidRPr="0045165A" w:rsidRDefault="00F96D93" w:rsidP="00E70401">
      <w:pPr>
        <w:jc w:val="both"/>
        <w:rPr>
          <w:rFonts w:ascii="Arial" w:hAnsi="Arial" w:cs="Arial"/>
        </w:rPr>
      </w:pPr>
    </w:p>
    <w:p w14:paraId="25A12C65" w14:textId="77777777" w:rsidR="002D20C4" w:rsidRPr="0045165A" w:rsidRDefault="00F96D93" w:rsidP="00957FA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>Zpracování zaslaných výsledků, dokumentace a Zdůvodnění</w:t>
      </w:r>
    </w:p>
    <w:p w14:paraId="3330EE0B" w14:textId="77777777" w:rsidR="00296F8C" w:rsidRPr="0045165A" w:rsidRDefault="00296F8C" w:rsidP="00127890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Do hodnocení mohou být zařazeny pouze výsledky uvedené výzkumnou organizací v</w:t>
      </w:r>
      <w:r w:rsidR="00127890" w:rsidRPr="0045165A">
        <w:rPr>
          <w:rFonts w:ascii="Arial" w:hAnsi="Arial" w:cs="Arial"/>
        </w:rPr>
        <w:t> </w:t>
      </w:r>
      <w:proofErr w:type="gramStart"/>
      <w:r w:rsidRPr="0045165A">
        <w:rPr>
          <w:rFonts w:ascii="Arial" w:hAnsi="Arial" w:cs="Arial"/>
        </w:rPr>
        <w:t>RIV</w:t>
      </w:r>
      <w:proofErr w:type="gramEnd"/>
      <w:r w:rsidR="00127890" w:rsidRPr="0045165A">
        <w:rPr>
          <w:rFonts w:ascii="Arial" w:hAnsi="Arial" w:cs="Arial"/>
        </w:rPr>
        <w:t>. Databáze k nim dokonce připojuje některé položky automaticky z RIV exportované (např.</w:t>
      </w:r>
      <w:r w:rsidR="0045165A">
        <w:rPr>
          <w:rFonts w:ascii="Arial" w:hAnsi="Arial" w:cs="Arial"/>
        </w:rPr>
        <w:t> </w:t>
      </w:r>
      <w:r w:rsidR="00127890" w:rsidRPr="0045165A">
        <w:rPr>
          <w:rFonts w:ascii="Arial" w:hAnsi="Arial" w:cs="Arial"/>
        </w:rPr>
        <w:t>anotaci, klíčová slova a jména autorů). Z toho logicky plyne, že předkládaný výsledek vždy koresponduje s právě jednou položkou v </w:t>
      </w:r>
      <w:proofErr w:type="gramStart"/>
      <w:r w:rsidR="00127890" w:rsidRPr="0045165A">
        <w:rPr>
          <w:rFonts w:ascii="Arial" w:hAnsi="Arial" w:cs="Arial"/>
        </w:rPr>
        <w:t>RIV</w:t>
      </w:r>
      <w:proofErr w:type="gramEnd"/>
      <w:r w:rsidR="00127890" w:rsidRPr="0045165A">
        <w:rPr>
          <w:rFonts w:ascii="Arial" w:hAnsi="Arial" w:cs="Arial"/>
        </w:rPr>
        <w:t xml:space="preserve">. Na rozdíl od tzv. Pilíře 2 minulé metodiky hodnocení zde nejde předkládat a hodnotit jako „jeden výsledek“ </w:t>
      </w:r>
      <w:r w:rsidR="00A567ED" w:rsidRPr="0045165A">
        <w:rPr>
          <w:rFonts w:ascii="Arial" w:hAnsi="Arial" w:cs="Arial"/>
        </w:rPr>
        <w:t xml:space="preserve">celý </w:t>
      </w:r>
      <w:r w:rsidR="00127890" w:rsidRPr="0045165A">
        <w:rPr>
          <w:rFonts w:ascii="Arial" w:hAnsi="Arial" w:cs="Arial"/>
        </w:rPr>
        <w:t>soubor několika článků, patentů apod.</w:t>
      </w:r>
      <w:r w:rsidR="003C6442" w:rsidRPr="0045165A">
        <w:rPr>
          <w:rFonts w:ascii="Arial" w:hAnsi="Arial" w:cs="Arial"/>
        </w:rPr>
        <w:t>,</w:t>
      </w:r>
      <w:r w:rsidR="00127890" w:rsidRPr="0045165A">
        <w:rPr>
          <w:rFonts w:ascii="Arial" w:hAnsi="Arial" w:cs="Arial"/>
        </w:rPr>
        <w:t xml:space="preserve"> týkajících se dohromady </w:t>
      </w:r>
      <w:r w:rsidR="003C6442" w:rsidRPr="0045165A">
        <w:rPr>
          <w:rFonts w:ascii="Arial" w:hAnsi="Arial" w:cs="Arial"/>
        </w:rPr>
        <w:t>„</w:t>
      </w:r>
      <w:r w:rsidR="00127890" w:rsidRPr="0045165A">
        <w:rPr>
          <w:rFonts w:ascii="Arial" w:hAnsi="Arial" w:cs="Arial"/>
        </w:rPr>
        <w:t>vynálezu</w:t>
      </w:r>
      <w:r w:rsidR="003C6442" w:rsidRPr="0045165A">
        <w:rPr>
          <w:rFonts w:ascii="Arial" w:hAnsi="Arial" w:cs="Arial"/>
        </w:rPr>
        <w:t>“</w:t>
      </w:r>
      <w:r w:rsidR="00127890" w:rsidRPr="0045165A">
        <w:rPr>
          <w:rFonts w:ascii="Arial" w:hAnsi="Arial" w:cs="Arial"/>
        </w:rPr>
        <w:t xml:space="preserve"> či objevu v širším slova smyslu.</w:t>
      </w:r>
      <w:r w:rsidR="004E1EA0" w:rsidRPr="0045165A">
        <w:rPr>
          <w:rFonts w:ascii="Arial" w:hAnsi="Arial" w:cs="Arial"/>
        </w:rPr>
        <w:t xml:space="preserve"> Organizace tohle vědí a vždy jedinou položku </w:t>
      </w:r>
      <w:r w:rsidR="00F33B8A" w:rsidRPr="0045165A">
        <w:rPr>
          <w:rFonts w:ascii="Arial" w:hAnsi="Arial" w:cs="Arial"/>
        </w:rPr>
        <w:t>z</w:t>
      </w:r>
      <w:r w:rsidR="004E1EA0" w:rsidRPr="0045165A">
        <w:rPr>
          <w:rFonts w:ascii="Arial" w:hAnsi="Arial" w:cs="Arial"/>
        </w:rPr>
        <w:t> RIV správně formálně předkládají</w:t>
      </w:r>
      <w:r w:rsidR="00F33B8A" w:rsidRPr="0045165A">
        <w:rPr>
          <w:rFonts w:ascii="Arial" w:hAnsi="Arial" w:cs="Arial"/>
        </w:rPr>
        <w:t xml:space="preserve"> – ale </w:t>
      </w:r>
      <w:r w:rsidR="004E1EA0" w:rsidRPr="0045165A">
        <w:rPr>
          <w:rFonts w:ascii="Arial" w:hAnsi="Arial" w:cs="Arial"/>
        </w:rPr>
        <w:t xml:space="preserve">ve Zdůvodnění </w:t>
      </w:r>
      <w:r w:rsidR="00F33B8A" w:rsidRPr="0045165A">
        <w:rPr>
          <w:rFonts w:ascii="Arial" w:hAnsi="Arial" w:cs="Arial"/>
        </w:rPr>
        <w:t>ji</w:t>
      </w:r>
      <w:r w:rsidR="0045165A">
        <w:rPr>
          <w:rFonts w:ascii="Arial" w:hAnsi="Arial" w:cs="Arial"/>
        </w:rPr>
        <w:t> </w:t>
      </w:r>
      <w:r w:rsidR="004E1EA0" w:rsidRPr="0045165A">
        <w:rPr>
          <w:rFonts w:ascii="Arial" w:hAnsi="Arial" w:cs="Arial"/>
        </w:rPr>
        <w:t>představ</w:t>
      </w:r>
      <w:r w:rsidR="00F33B8A" w:rsidRPr="0045165A">
        <w:rPr>
          <w:rFonts w:ascii="Arial" w:hAnsi="Arial" w:cs="Arial"/>
        </w:rPr>
        <w:t>ují</w:t>
      </w:r>
      <w:r w:rsidR="004E1EA0" w:rsidRPr="0045165A">
        <w:rPr>
          <w:rFonts w:ascii="Arial" w:hAnsi="Arial" w:cs="Arial"/>
        </w:rPr>
        <w:t xml:space="preserve"> jako celý výsledek v širším slova smyslu. Někdy je to správné a moudré: </w:t>
      </w:r>
      <w:r w:rsidR="00F33B8A" w:rsidRPr="0045165A">
        <w:rPr>
          <w:rFonts w:ascii="Arial" w:hAnsi="Arial" w:cs="Arial"/>
        </w:rPr>
        <w:t>p</w:t>
      </w:r>
      <w:r w:rsidR="004E1EA0" w:rsidRPr="0045165A">
        <w:rPr>
          <w:rFonts w:ascii="Arial" w:hAnsi="Arial" w:cs="Arial"/>
        </w:rPr>
        <w:t xml:space="preserve">okud </w:t>
      </w:r>
      <w:r w:rsidR="00F33B8A" w:rsidRPr="0045165A">
        <w:rPr>
          <w:rFonts w:ascii="Arial" w:hAnsi="Arial" w:cs="Arial"/>
        </w:rPr>
        <w:t xml:space="preserve">je </w:t>
      </w:r>
      <w:r w:rsidR="004E1EA0" w:rsidRPr="0045165A">
        <w:rPr>
          <w:rFonts w:ascii="Arial" w:hAnsi="Arial" w:cs="Arial"/>
        </w:rPr>
        <w:t xml:space="preserve">nějaký vynález patentován i publikován ve špičkovém časopise, je jistě možné přihlásit zvlášť patent s kritériem Společenská relevance a článek s kritériem Přínos poznání. </w:t>
      </w:r>
      <w:r w:rsidR="00F33B8A" w:rsidRPr="0045165A">
        <w:rPr>
          <w:rFonts w:ascii="Arial" w:hAnsi="Arial" w:cs="Arial"/>
        </w:rPr>
        <w:t>H</w:t>
      </w:r>
      <w:r w:rsidR="004E1EA0" w:rsidRPr="0045165A">
        <w:rPr>
          <w:rFonts w:ascii="Arial" w:hAnsi="Arial" w:cs="Arial"/>
        </w:rPr>
        <w:t xml:space="preserve">odnotitel pak může při hodnocení jednoho zvážit i informace o druhém jako doplňkové. </w:t>
      </w:r>
      <w:r w:rsidR="00BF34A8" w:rsidRPr="0045165A">
        <w:rPr>
          <w:rFonts w:ascii="Arial" w:hAnsi="Arial" w:cs="Arial"/>
        </w:rPr>
        <w:t>Jenže</w:t>
      </w:r>
      <w:r w:rsidR="00F33B8A" w:rsidRPr="0045165A">
        <w:rPr>
          <w:rFonts w:ascii="Arial" w:hAnsi="Arial" w:cs="Arial"/>
        </w:rPr>
        <w:t xml:space="preserve"> organizace se někdy úmyslně snaží</w:t>
      </w:r>
      <w:r w:rsidR="00062B4C" w:rsidRPr="0045165A">
        <w:rPr>
          <w:rFonts w:ascii="Arial" w:hAnsi="Arial" w:cs="Arial"/>
        </w:rPr>
        <w:t xml:space="preserve"> vše zamlžit</w:t>
      </w:r>
      <w:r w:rsidR="00F33B8A" w:rsidRPr="0045165A">
        <w:rPr>
          <w:rFonts w:ascii="Arial" w:hAnsi="Arial" w:cs="Arial"/>
        </w:rPr>
        <w:t xml:space="preserve">: </w:t>
      </w:r>
      <w:r w:rsidR="00062B4C" w:rsidRPr="0045165A">
        <w:rPr>
          <w:rFonts w:ascii="Arial" w:hAnsi="Arial" w:cs="Arial"/>
        </w:rPr>
        <w:t xml:space="preserve">postupně </w:t>
      </w:r>
      <w:r w:rsidR="00BF34A8" w:rsidRPr="0045165A">
        <w:rPr>
          <w:rFonts w:ascii="Arial" w:hAnsi="Arial" w:cs="Arial"/>
        </w:rPr>
        <w:t>v různých</w:t>
      </w:r>
      <w:r w:rsidR="00062B4C" w:rsidRPr="0045165A">
        <w:rPr>
          <w:rFonts w:ascii="Arial" w:hAnsi="Arial" w:cs="Arial"/>
        </w:rPr>
        <w:t xml:space="preserve"> letech sice správně předkládají jednotlivé „pod-výsledky,“ ale přitom vždy argumentují přínosem či dopade</w:t>
      </w:r>
      <w:r w:rsidR="00F33B8A" w:rsidRPr="0045165A">
        <w:rPr>
          <w:rFonts w:ascii="Arial" w:hAnsi="Arial" w:cs="Arial"/>
        </w:rPr>
        <w:t>m</w:t>
      </w:r>
      <w:r w:rsidR="00062B4C" w:rsidRPr="0045165A">
        <w:rPr>
          <w:rFonts w:ascii="Arial" w:hAnsi="Arial" w:cs="Arial"/>
        </w:rPr>
        <w:t xml:space="preserve"> všech částí dohromady, anebo někdy dokonce i „pod-výsledkem“ jiným. Například je zaslán soubor programů s kritériem Přínos </w:t>
      </w:r>
      <w:r w:rsidR="00F33B8A" w:rsidRPr="0045165A">
        <w:rPr>
          <w:rFonts w:ascii="Arial" w:hAnsi="Arial" w:cs="Arial"/>
        </w:rPr>
        <w:t xml:space="preserve">k </w:t>
      </w:r>
      <w:r w:rsidR="00062B4C" w:rsidRPr="0045165A">
        <w:rPr>
          <w:rFonts w:ascii="Arial" w:hAnsi="Arial" w:cs="Arial"/>
        </w:rPr>
        <w:t>poznání, a jako důkaz tohoto přínosu jsou zmíněny předchozí články v časopisech, prezentující metody použité v programech. V konkrétním případě byl přínos poznání velký, ale toto poznání nepřinesl výsledek právě předkládaný (tedy soubor programů)</w:t>
      </w:r>
      <w:r w:rsidR="00F33B8A" w:rsidRPr="0045165A">
        <w:rPr>
          <w:rFonts w:ascii="Arial" w:hAnsi="Arial" w:cs="Arial"/>
        </w:rPr>
        <w:t xml:space="preserve">! To </w:t>
      </w:r>
      <w:r w:rsidR="00062B4C" w:rsidRPr="0045165A">
        <w:rPr>
          <w:rFonts w:ascii="Arial" w:hAnsi="Arial" w:cs="Arial"/>
        </w:rPr>
        <w:t>„přinesly“ právě ty předchozí články, které za to byly v minulých kolech po právu „odměněn</w:t>
      </w:r>
      <w:r w:rsidR="00F33B8A" w:rsidRPr="0045165A">
        <w:rPr>
          <w:rFonts w:ascii="Arial" w:hAnsi="Arial" w:cs="Arial"/>
        </w:rPr>
        <w:t>y</w:t>
      </w:r>
      <w:r w:rsidR="00062B4C" w:rsidRPr="0045165A">
        <w:rPr>
          <w:rFonts w:ascii="Arial" w:hAnsi="Arial" w:cs="Arial"/>
        </w:rPr>
        <w:t xml:space="preserve">.“ Zmíněný soubor programů měl být </w:t>
      </w:r>
      <w:r w:rsidR="00F33B8A" w:rsidRPr="0045165A">
        <w:rPr>
          <w:rFonts w:ascii="Arial" w:hAnsi="Arial" w:cs="Arial"/>
        </w:rPr>
        <w:t>samo</w:t>
      </w:r>
      <w:r w:rsidR="00062B4C" w:rsidRPr="0045165A">
        <w:rPr>
          <w:rFonts w:ascii="Arial" w:hAnsi="Arial" w:cs="Arial"/>
        </w:rPr>
        <w:t xml:space="preserve">zřejmě předložen </w:t>
      </w:r>
      <w:r w:rsidR="00F33B8A" w:rsidRPr="0045165A">
        <w:rPr>
          <w:rFonts w:ascii="Arial" w:hAnsi="Arial" w:cs="Arial"/>
        </w:rPr>
        <w:t>s </w:t>
      </w:r>
      <w:r w:rsidR="00062B4C" w:rsidRPr="0045165A">
        <w:rPr>
          <w:rFonts w:ascii="Arial" w:hAnsi="Arial" w:cs="Arial"/>
        </w:rPr>
        <w:t>kritériem</w:t>
      </w:r>
      <w:r w:rsidR="00F33B8A" w:rsidRPr="0045165A">
        <w:rPr>
          <w:rFonts w:ascii="Arial" w:hAnsi="Arial" w:cs="Arial"/>
        </w:rPr>
        <w:t xml:space="preserve"> Společenská relevance! P</w:t>
      </w:r>
      <w:r w:rsidR="00062B4C" w:rsidRPr="0045165A">
        <w:rPr>
          <w:rFonts w:ascii="Arial" w:hAnsi="Arial" w:cs="Arial"/>
        </w:rPr>
        <w:t xml:space="preserve">ak by přínos </w:t>
      </w:r>
      <w:r w:rsidR="00417268" w:rsidRPr="0045165A">
        <w:rPr>
          <w:rFonts w:ascii="Arial" w:hAnsi="Arial" w:cs="Arial"/>
        </w:rPr>
        <w:t>článků byl</w:t>
      </w:r>
      <w:r w:rsidR="00062B4C" w:rsidRPr="0045165A">
        <w:rPr>
          <w:rFonts w:ascii="Arial" w:hAnsi="Arial" w:cs="Arial"/>
        </w:rPr>
        <w:t xml:space="preserve"> doplňkovou informací, </w:t>
      </w:r>
      <w:r w:rsidR="00F33B8A" w:rsidRPr="0045165A">
        <w:rPr>
          <w:rFonts w:ascii="Arial" w:hAnsi="Arial" w:cs="Arial"/>
        </w:rPr>
        <w:t xml:space="preserve">ale </w:t>
      </w:r>
      <w:r w:rsidR="00062B4C" w:rsidRPr="0045165A">
        <w:rPr>
          <w:rFonts w:ascii="Arial" w:hAnsi="Arial" w:cs="Arial"/>
        </w:rPr>
        <w:t>klíčem k hodnocení by byl praktický dopad programů na trh nebo společnost.</w:t>
      </w:r>
    </w:p>
    <w:p w14:paraId="7728F42F" w14:textId="77777777" w:rsidR="003C7FF7" w:rsidRPr="0045165A" w:rsidRDefault="003C7FF7" w:rsidP="003C7FF7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Metodika (např. v části 4.1.4 Zpřístupnění výsledků</w:t>
      </w:r>
      <w:r w:rsidRPr="0045165A">
        <w:rPr>
          <w:rStyle w:val="Znakapoznpodarou"/>
          <w:rFonts w:ascii="Arial" w:hAnsi="Arial" w:cs="Arial"/>
        </w:rPr>
        <w:footnoteReference w:id="1"/>
      </w:r>
      <w:r w:rsidRPr="0045165A">
        <w:rPr>
          <w:rFonts w:ascii="Arial" w:hAnsi="Arial" w:cs="Arial"/>
        </w:rPr>
        <w:t xml:space="preserve">) jasně požaduje, </w:t>
      </w:r>
      <w:r w:rsidRPr="0045165A">
        <w:rPr>
          <w:rFonts w:ascii="Arial" w:hAnsi="Arial" w:cs="Arial"/>
          <w:i/>
          <w:iCs/>
        </w:rPr>
        <w:t>aby organizace vložila každý předkládaný výsledek v elektronické podobě do hodnotitelské databáze</w:t>
      </w:r>
      <w:r w:rsidRPr="0045165A">
        <w:rPr>
          <w:rFonts w:ascii="Arial" w:hAnsi="Arial" w:cs="Arial"/>
        </w:rPr>
        <w:t xml:space="preserve"> (aplikace pro</w:t>
      </w:r>
      <w:r w:rsidR="0045165A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 xml:space="preserve">sběr vybraných výsledků). V případě výsledků, které nelze z jejich povahy takto předložit, požaduje Metodika </w:t>
      </w:r>
      <w:r w:rsidRPr="0045165A">
        <w:rPr>
          <w:rFonts w:ascii="Arial" w:hAnsi="Arial" w:cs="Arial"/>
          <w:i/>
          <w:iCs/>
        </w:rPr>
        <w:t>vložit do databáze „příslušnou dokumentaci popisující vybraný výsledek a</w:t>
      </w:r>
      <w:r w:rsidR="0045165A">
        <w:rPr>
          <w:rFonts w:ascii="Arial" w:hAnsi="Arial" w:cs="Arial"/>
          <w:i/>
          <w:iCs/>
        </w:rPr>
        <w:t> </w:t>
      </w:r>
      <w:r w:rsidRPr="0045165A">
        <w:rPr>
          <w:rFonts w:ascii="Arial" w:hAnsi="Arial" w:cs="Arial"/>
          <w:i/>
          <w:iCs/>
        </w:rPr>
        <w:t>další podpůrné informace</w:t>
      </w:r>
      <w:r w:rsidRPr="0045165A">
        <w:rPr>
          <w:rFonts w:ascii="Arial" w:hAnsi="Arial" w:cs="Arial"/>
        </w:rPr>
        <w:t>.“ Alternativně je „místo souboru s výsledkem možné vložit odkaz na úložiště, kde je tento soubor nahrán, nesmí se však jednat o úložiště, které je zpoplatněné.</w:t>
      </w:r>
      <w:r w:rsidR="008E1C90" w:rsidRPr="0045165A">
        <w:rPr>
          <w:rFonts w:ascii="Arial" w:hAnsi="Arial" w:cs="Arial"/>
        </w:rPr>
        <w:t>“</w:t>
      </w:r>
      <w:r w:rsidR="00062B4C" w:rsidRPr="0045165A">
        <w:rPr>
          <w:rFonts w:ascii="Arial" w:hAnsi="Arial" w:cs="Arial"/>
        </w:rPr>
        <w:t xml:space="preserve"> Lapidárně řečeno, </w:t>
      </w:r>
      <w:r w:rsidR="00062B4C" w:rsidRPr="0045165A">
        <w:rPr>
          <w:rFonts w:ascii="Arial" w:hAnsi="Arial" w:cs="Arial"/>
          <w:i/>
          <w:iCs/>
        </w:rPr>
        <w:t>hodnotitelé musejí mít co hodnotit</w:t>
      </w:r>
      <w:r w:rsidR="00062B4C" w:rsidRPr="0045165A">
        <w:rPr>
          <w:rFonts w:ascii="Arial" w:hAnsi="Arial" w:cs="Arial"/>
        </w:rPr>
        <w:t>! Je</w:t>
      </w:r>
      <w:r w:rsidR="00417268" w:rsidRPr="0045165A">
        <w:rPr>
          <w:rFonts w:ascii="Arial" w:hAnsi="Arial" w:cs="Arial"/>
        </w:rPr>
        <w:t>-</w:t>
      </w:r>
      <w:r w:rsidR="00062B4C" w:rsidRPr="0045165A">
        <w:rPr>
          <w:rFonts w:ascii="Arial" w:hAnsi="Arial" w:cs="Arial"/>
        </w:rPr>
        <w:t>li předkládána kniha, musí m</w:t>
      </w:r>
      <w:r w:rsidR="00417268" w:rsidRPr="0045165A">
        <w:rPr>
          <w:rFonts w:ascii="Arial" w:hAnsi="Arial" w:cs="Arial"/>
        </w:rPr>
        <w:t>ít možnost si ji prohlédnout</w:t>
      </w:r>
      <w:r w:rsidR="004F2D73" w:rsidRPr="0045165A">
        <w:rPr>
          <w:rFonts w:ascii="Arial" w:hAnsi="Arial" w:cs="Arial"/>
          <w:lang w:val="en-US"/>
        </w:rPr>
        <w:t>;</w:t>
      </w:r>
      <w:r w:rsidR="00417268" w:rsidRPr="0045165A">
        <w:rPr>
          <w:rFonts w:ascii="Arial" w:hAnsi="Arial" w:cs="Arial"/>
        </w:rPr>
        <w:t xml:space="preserve"> je-li předkládán funkční vzorek, musí vidět jeho techni</w:t>
      </w:r>
      <w:r w:rsidR="004F2D73" w:rsidRPr="0045165A">
        <w:rPr>
          <w:rFonts w:ascii="Arial" w:hAnsi="Arial" w:cs="Arial"/>
        </w:rPr>
        <w:t>c</w:t>
      </w:r>
      <w:r w:rsidR="00417268" w:rsidRPr="0045165A">
        <w:rPr>
          <w:rFonts w:ascii="Arial" w:hAnsi="Arial" w:cs="Arial"/>
        </w:rPr>
        <w:t>kou dokumentaci se všemi relevantními parametry, výsledky testů atp. Pokud organizace hodnotitelům nechce o výsledku nic říct, nemá ho k peer-</w:t>
      </w:r>
      <w:proofErr w:type="spellStart"/>
      <w:r w:rsidR="00417268" w:rsidRPr="0045165A">
        <w:rPr>
          <w:rFonts w:ascii="Arial" w:hAnsi="Arial" w:cs="Arial"/>
        </w:rPr>
        <w:t>review</w:t>
      </w:r>
      <w:proofErr w:type="spellEnd"/>
      <w:r w:rsidR="00417268" w:rsidRPr="0045165A">
        <w:rPr>
          <w:rFonts w:ascii="Arial" w:hAnsi="Arial" w:cs="Arial"/>
        </w:rPr>
        <w:t xml:space="preserve"> vůbec předkládat! Odstrašujícím příkladem budiž letos předkládaný výsledek smluvního výzkumu, o kterém se</w:t>
      </w:r>
      <w:r w:rsidR="0045165A">
        <w:rPr>
          <w:rFonts w:ascii="Arial" w:hAnsi="Arial" w:cs="Arial"/>
        </w:rPr>
        <w:t> </w:t>
      </w:r>
      <w:r w:rsidR="00417268" w:rsidRPr="0045165A">
        <w:rPr>
          <w:rFonts w:ascii="Arial" w:hAnsi="Arial" w:cs="Arial"/>
        </w:rPr>
        <w:t>hodnotitel</w:t>
      </w:r>
      <w:r w:rsidR="004F2D73" w:rsidRPr="0045165A">
        <w:rPr>
          <w:rFonts w:ascii="Arial" w:hAnsi="Arial" w:cs="Arial"/>
        </w:rPr>
        <w:t>é</w:t>
      </w:r>
      <w:r w:rsidR="00417268" w:rsidRPr="0045165A">
        <w:rPr>
          <w:rFonts w:ascii="Arial" w:hAnsi="Arial" w:cs="Arial"/>
        </w:rPr>
        <w:t xml:space="preserve"> od organizace dozvěděli jen to, že jim o něm nic nesdělí! A to ještě byl tento výsledek předložen s kritériem Přínos poznání. Jak může tajný výsledek přispět k poznání lidstva? Co nám to říká o myšlení představitele renomované technické univerzity, který tento výsledek vybral a předložil?</w:t>
      </w:r>
    </w:p>
    <w:p w14:paraId="792CA742" w14:textId="77777777" w:rsidR="00417268" w:rsidRPr="0045165A" w:rsidRDefault="00417268" w:rsidP="00EA3659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lastRenderedPageBreak/>
        <w:t>Častější jsou ale případy, kdy sice „něco“ předloženo je, ale k dokumentaci stojící za úvahu to</w:t>
      </w:r>
      <w:r w:rsidR="0045165A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má daleko</w:t>
      </w:r>
      <w:r w:rsidR="004F2D73" w:rsidRPr="0045165A">
        <w:rPr>
          <w:rFonts w:ascii="Arial" w:hAnsi="Arial" w:cs="Arial"/>
        </w:rPr>
        <w:t>.</w:t>
      </w:r>
      <w:r w:rsidRPr="0045165A">
        <w:rPr>
          <w:rFonts w:ascii="Arial" w:hAnsi="Arial" w:cs="Arial"/>
        </w:rPr>
        <w:t xml:space="preserve"> Co má asi </w:t>
      </w:r>
      <w:r w:rsidR="00A40CC5" w:rsidRPr="0045165A">
        <w:rPr>
          <w:rFonts w:ascii="Arial" w:hAnsi="Arial" w:cs="Arial"/>
        </w:rPr>
        <w:t>posuzovat</w:t>
      </w:r>
      <w:r w:rsidRPr="0045165A">
        <w:rPr>
          <w:rFonts w:ascii="Arial" w:hAnsi="Arial" w:cs="Arial"/>
        </w:rPr>
        <w:t xml:space="preserve"> </w:t>
      </w:r>
      <w:r w:rsidR="00A40CC5" w:rsidRPr="0045165A">
        <w:rPr>
          <w:rFonts w:ascii="Arial" w:hAnsi="Arial" w:cs="Arial"/>
        </w:rPr>
        <w:t>hodnotitel</w:t>
      </w:r>
      <w:r w:rsidRPr="0045165A">
        <w:rPr>
          <w:rFonts w:ascii="Arial" w:hAnsi="Arial" w:cs="Arial"/>
        </w:rPr>
        <w:t xml:space="preserve">, je-li mu jako jediná </w:t>
      </w:r>
      <w:r w:rsidR="00A40CC5" w:rsidRPr="0045165A">
        <w:rPr>
          <w:rFonts w:ascii="Arial" w:hAnsi="Arial" w:cs="Arial"/>
        </w:rPr>
        <w:t>dokumentace</w:t>
      </w:r>
      <w:r w:rsidRPr="0045165A">
        <w:rPr>
          <w:rFonts w:ascii="Arial" w:hAnsi="Arial" w:cs="Arial"/>
        </w:rPr>
        <w:t xml:space="preserve"> předložen interní dopis</w:t>
      </w:r>
      <w:r w:rsidR="00A40CC5" w:rsidRPr="0045165A">
        <w:rPr>
          <w:rFonts w:ascii="Arial" w:hAnsi="Arial" w:cs="Arial"/>
        </w:rPr>
        <w:t xml:space="preserve"> vysoké školy</w:t>
      </w:r>
      <w:r w:rsidRPr="0045165A">
        <w:rPr>
          <w:rFonts w:ascii="Arial" w:hAnsi="Arial" w:cs="Arial"/>
        </w:rPr>
        <w:t>,</w:t>
      </w:r>
      <w:r w:rsidR="00A40CC5" w:rsidRPr="0045165A">
        <w:rPr>
          <w:rFonts w:ascii="Arial" w:hAnsi="Arial" w:cs="Arial"/>
        </w:rPr>
        <w:t xml:space="preserve"> v němž </w:t>
      </w:r>
      <w:r w:rsidRPr="0045165A">
        <w:rPr>
          <w:rFonts w:ascii="Arial" w:hAnsi="Arial" w:cs="Arial"/>
        </w:rPr>
        <w:t xml:space="preserve">vynálezce </w:t>
      </w:r>
      <w:r w:rsidR="00A40CC5" w:rsidRPr="0045165A">
        <w:rPr>
          <w:rFonts w:ascii="Arial" w:hAnsi="Arial" w:cs="Arial"/>
        </w:rPr>
        <w:t>úředně</w:t>
      </w:r>
      <w:r w:rsidRPr="0045165A">
        <w:rPr>
          <w:rFonts w:ascii="Arial" w:hAnsi="Arial" w:cs="Arial"/>
        </w:rPr>
        <w:t xml:space="preserve"> hlásí svému nadřízenému, že „</w:t>
      </w:r>
      <w:r w:rsidR="00A40CC5" w:rsidRPr="0045165A">
        <w:rPr>
          <w:rFonts w:ascii="Arial" w:hAnsi="Arial" w:cs="Arial"/>
        </w:rPr>
        <w:t>něco</w:t>
      </w:r>
      <w:r w:rsidRPr="0045165A">
        <w:rPr>
          <w:rFonts w:ascii="Arial" w:hAnsi="Arial" w:cs="Arial"/>
        </w:rPr>
        <w:t xml:space="preserve"> </w:t>
      </w:r>
      <w:r w:rsidR="00A40CC5" w:rsidRPr="0045165A">
        <w:rPr>
          <w:rFonts w:ascii="Arial" w:hAnsi="Arial" w:cs="Arial"/>
        </w:rPr>
        <w:t>vymyslel?</w:t>
      </w:r>
      <w:r w:rsidRPr="0045165A">
        <w:rPr>
          <w:rFonts w:ascii="Arial" w:hAnsi="Arial" w:cs="Arial"/>
        </w:rPr>
        <w:t>“</w:t>
      </w:r>
      <w:r w:rsidR="00A40CC5" w:rsidRPr="0045165A">
        <w:rPr>
          <w:rFonts w:ascii="Arial" w:hAnsi="Arial" w:cs="Arial"/>
        </w:rPr>
        <w:t xml:space="preserve"> </w:t>
      </w:r>
      <w:r w:rsidR="00BF34A8" w:rsidRPr="0045165A">
        <w:rPr>
          <w:rFonts w:ascii="Arial" w:hAnsi="Arial" w:cs="Arial"/>
        </w:rPr>
        <w:t>Co říká</w:t>
      </w:r>
      <w:r w:rsidR="00A40CC5" w:rsidRPr="0045165A">
        <w:rPr>
          <w:rFonts w:ascii="Arial" w:hAnsi="Arial" w:cs="Arial"/>
        </w:rPr>
        <w:t xml:space="preserve"> </w:t>
      </w:r>
      <w:r w:rsidR="004F2D73" w:rsidRPr="0045165A">
        <w:rPr>
          <w:rFonts w:ascii="Arial" w:hAnsi="Arial" w:cs="Arial"/>
        </w:rPr>
        <w:t>o</w:t>
      </w:r>
      <w:r w:rsidR="00A40CC5" w:rsidRPr="0045165A">
        <w:rPr>
          <w:rFonts w:ascii="Arial" w:hAnsi="Arial" w:cs="Arial"/>
        </w:rPr>
        <w:t xml:space="preserve"> úrovni renomované technické univerzity to, když opakovaně (a zřejmě cíleně) sv</w:t>
      </w:r>
      <w:r w:rsidR="004F2D73" w:rsidRPr="0045165A">
        <w:rPr>
          <w:rFonts w:ascii="Arial" w:hAnsi="Arial" w:cs="Arial"/>
        </w:rPr>
        <w:t>é</w:t>
      </w:r>
      <w:r w:rsidR="00A40CC5" w:rsidRPr="0045165A">
        <w:rPr>
          <w:rFonts w:ascii="Arial" w:hAnsi="Arial" w:cs="Arial"/>
        </w:rPr>
        <w:t xml:space="preserve"> výsledk</w:t>
      </w:r>
      <w:r w:rsidR="004F2D73" w:rsidRPr="0045165A">
        <w:rPr>
          <w:rFonts w:ascii="Arial" w:hAnsi="Arial" w:cs="Arial"/>
        </w:rPr>
        <w:t>y dokumentuje</w:t>
      </w:r>
      <w:r w:rsidR="00A40CC5" w:rsidRPr="0045165A">
        <w:rPr>
          <w:rFonts w:ascii="Arial" w:hAnsi="Arial" w:cs="Arial"/>
        </w:rPr>
        <w:t xml:space="preserve"> </w:t>
      </w:r>
      <w:r w:rsidR="004F2D73" w:rsidRPr="0045165A">
        <w:rPr>
          <w:rFonts w:ascii="Arial" w:hAnsi="Arial" w:cs="Arial"/>
        </w:rPr>
        <w:t xml:space="preserve">jen </w:t>
      </w:r>
      <w:r w:rsidR="00A40CC5" w:rsidRPr="0045165A">
        <w:rPr>
          <w:rFonts w:ascii="Arial" w:hAnsi="Arial" w:cs="Arial"/>
        </w:rPr>
        <w:t>jednoduchý</w:t>
      </w:r>
      <w:r w:rsidR="004F2D73" w:rsidRPr="0045165A">
        <w:rPr>
          <w:rFonts w:ascii="Arial" w:hAnsi="Arial" w:cs="Arial"/>
        </w:rPr>
        <w:t>m</w:t>
      </w:r>
      <w:r w:rsidR="00A40CC5" w:rsidRPr="0045165A">
        <w:rPr>
          <w:rFonts w:ascii="Arial" w:hAnsi="Arial" w:cs="Arial"/>
        </w:rPr>
        <w:t xml:space="preserve"> reklamní</w:t>
      </w:r>
      <w:r w:rsidR="004F2D73" w:rsidRPr="0045165A">
        <w:rPr>
          <w:rFonts w:ascii="Arial" w:hAnsi="Arial" w:cs="Arial"/>
        </w:rPr>
        <w:t>m</w:t>
      </w:r>
      <w:r w:rsidR="00A40CC5" w:rsidRPr="0045165A">
        <w:rPr>
          <w:rFonts w:ascii="Arial" w:hAnsi="Arial" w:cs="Arial"/>
        </w:rPr>
        <w:t xml:space="preserve"> leták</w:t>
      </w:r>
      <w:r w:rsidR="004F2D73" w:rsidRPr="0045165A">
        <w:rPr>
          <w:rFonts w:ascii="Arial" w:hAnsi="Arial" w:cs="Arial"/>
        </w:rPr>
        <w:t>em</w:t>
      </w:r>
      <w:r w:rsidR="00A40CC5" w:rsidRPr="0045165A">
        <w:rPr>
          <w:rFonts w:ascii="Arial" w:hAnsi="Arial" w:cs="Arial"/>
        </w:rPr>
        <w:t>, obsahující</w:t>
      </w:r>
      <w:r w:rsidR="004F2D73" w:rsidRPr="0045165A">
        <w:rPr>
          <w:rFonts w:ascii="Arial" w:hAnsi="Arial" w:cs="Arial"/>
        </w:rPr>
        <w:t>m</w:t>
      </w:r>
      <w:r w:rsidR="00A40CC5" w:rsidRPr="0045165A">
        <w:rPr>
          <w:rFonts w:ascii="Arial" w:hAnsi="Arial" w:cs="Arial"/>
        </w:rPr>
        <w:t xml:space="preserve"> pár obecných vět bez jakýchkoli detailů a ilustrační obrázek něčeho „souvisejícího“? </w:t>
      </w:r>
    </w:p>
    <w:p w14:paraId="4119764E" w14:textId="77777777" w:rsidR="00267880" w:rsidRPr="0045165A" w:rsidRDefault="00A40CC5" w:rsidP="00EA3659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Největším nedostatkem ale zůstává chabá kvalita textů </w:t>
      </w:r>
      <w:r w:rsidR="00417268" w:rsidRPr="0045165A">
        <w:rPr>
          <w:rFonts w:ascii="Arial" w:hAnsi="Arial" w:cs="Arial"/>
        </w:rPr>
        <w:t>Zdůvodnění</w:t>
      </w:r>
      <w:r w:rsidRPr="0045165A">
        <w:rPr>
          <w:rFonts w:ascii="Arial" w:hAnsi="Arial" w:cs="Arial"/>
        </w:rPr>
        <w:t>. V nich má organizace vysvětlit a zargumentovat, proč konkrétní výsledek s konkrétním kritériem vůbec vybrala</w:t>
      </w:r>
      <w:r w:rsidR="004F2D73" w:rsidRPr="0045165A">
        <w:rPr>
          <w:rFonts w:ascii="Arial" w:hAnsi="Arial" w:cs="Arial"/>
        </w:rPr>
        <w:t xml:space="preserve"> a</w:t>
      </w:r>
      <w:r w:rsidRPr="0045165A">
        <w:rPr>
          <w:rFonts w:ascii="Arial" w:hAnsi="Arial" w:cs="Arial"/>
        </w:rPr>
        <w:t xml:space="preserve"> proč se jím chlubí jak</w:t>
      </w:r>
      <w:r w:rsidR="004F2D73" w:rsidRPr="0045165A">
        <w:rPr>
          <w:rFonts w:ascii="Arial" w:hAnsi="Arial" w:cs="Arial"/>
        </w:rPr>
        <w:t>o</w:t>
      </w:r>
      <w:r w:rsidRPr="0045165A">
        <w:rPr>
          <w:rFonts w:ascii="Arial" w:hAnsi="Arial" w:cs="Arial"/>
        </w:rPr>
        <w:t xml:space="preserve"> svým nejlepším? Většina organizací toho ve svých textech není schopna</w:t>
      </w:r>
      <w:r w:rsidR="004F2D73" w:rsidRPr="0045165A">
        <w:rPr>
          <w:rFonts w:ascii="Arial" w:hAnsi="Arial" w:cs="Arial"/>
        </w:rPr>
        <w:t>! Z</w:t>
      </w:r>
      <w:r w:rsidRPr="0045165A">
        <w:rPr>
          <w:rFonts w:ascii="Arial" w:hAnsi="Arial" w:cs="Arial"/>
        </w:rPr>
        <w:t xml:space="preserve">řejmě </w:t>
      </w:r>
      <w:r w:rsidR="004F2D73" w:rsidRPr="0045165A">
        <w:rPr>
          <w:rFonts w:ascii="Arial" w:hAnsi="Arial" w:cs="Arial"/>
        </w:rPr>
        <w:t xml:space="preserve">to </w:t>
      </w:r>
      <w:r w:rsidRPr="0045165A">
        <w:rPr>
          <w:rFonts w:ascii="Arial" w:hAnsi="Arial" w:cs="Arial"/>
        </w:rPr>
        <w:t xml:space="preserve">odhaluje, že </w:t>
      </w:r>
      <w:r w:rsidR="004F2D73" w:rsidRPr="0045165A">
        <w:rPr>
          <w:rFonts w:ascii="Arial" w:hAnsi="Arial" w:cs="Arial"/>
        </w:rPr>
        <w:t xml:space="preserve">taková organizace </w:t>
      </w:r>
      <w:r w:rsidRPr="0045165A">
        <w:rPr>
          <w:rFonts w:ascii="Arial" w:hAnsi="Arial" w:cs="Arial"/>
        </w:rPr>
        <w:t>není schopna své nejlepší výsledky vybrat a</w:t>
      </w:r>
      <w:r w:rsidR="00335995" w:rsidRPr="0045165A">
        <w:rPr>
          <w:rFonts w:ascii="Arial" w:hAnsi="Arial" w:cs="Arial"/>
        </w:rPr>
        <w:t xml:space="preserve"> sama z</w:t>
      </w:r>
      <w:r w:rsidRPr="0045165A">
        <w:rPr>
          <w:rFonts w:ascii="Arial" w:hAnsi="Arial" w:cs="Arial"/>
        </w:rPr>
        <w:t>hodnotit. Jak je asi ří</w:t>
      </w:r>
      <w:r w:rsidR="00335995" w:rsidRPr="0045165A">
        <w:rPr>
          <w:rFonts w:ascii="Arial" w:hAnsi="Arial" w:cs="Arial"/>
        </w:rPr>
        <w:t>z</w:t>
      </w:r>
      <w:r w:rsidRPr="0045165A">
        <w:rPr>
          <w:rFonts w:ascii="Arial" w:hAnsi="Arial" w:cs="Arial"/>
        </w:rPr>
        <w:t>ena organizace, která své nejlepší výsledky vybírá nesmyslně, chaoticky nebo na základě vnitřních politických vlivů?</w:t>
      </w:r>
    </w:p>
    <w:p w14:paraId="08DC5466" w14:textId="77777777" w:rsidR="00873805" w:rsidRPr="0045165A" w:rsidRDefault="00873805" w:rsidP="00EA3659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Dobře napsané Zdůvodnění se také najde, ale opravdu jen výjimečně</w:t>
      </w:r>
      <w:r w:rsidR="00267880" w:rsidRPr="0045165A">
        <w:rPr>
          <w:rFonts w:ascii="Arial" w:hAnsi="Arial" w:cs="Arial"/>
        </w:rPr>
        <w:t xml:space="preserve">. </w:t>
      </w:r>
      <w:r w:rsidR="00335995" w:rsidRPr="0045165A">
        <w:rPr>
          <w:rFonts w:ascii="Arial" w:hAnsi="Arial" w:cs="Arial"/>
        </w:rPr>
        <w:t xml:space="preserve">Umí ho napsat </w:t>
      </w:r>
      <w:r w:rsidRPr="0045165A">
        <w:rPr>
          <w:rFonts w:ascii="Arial" w:hAnsi="Arial" w:cs="Arial"/>
        </w:rPr>
        <w:t>auto</w:t>
      </w:r>
      <w:r w:rsidR="00335995" w:rsidRPr="0045165A">
        <w:rPr>
          <w:rFonts w:ascii="Arial" w:hAnsi="Arial" w:cs="Arial"/>
        </w:rPr>
        <w:t>ři</w:t>
      </w:r>
      <w:r w:rsidRPr="0045165A">
        <w:rPr>
          <w:rFonts w:ascii="Arial" w:hAnsi="Arial" w:cs="Arial"/>
        </w:rPr>
        <w:t xml:space="preserve">, kteří část své kariéry strávili na dobrých pracovištích v cizině. Přitom je </w:t>
      </w:r>
      <w:r w:rsidR="00335995" w:rsidRPr="0045165A">
        <w:rPr>
          <w:rFonts w:ascii="Arial" w:hAnsi="Arial" w:cs="Arial"/>
        </w:rPr>
        <w:t>dobré Zdůvodnění</w:t>
      </w:r>
      <w:r w:rsidRPr="0045165A">
        <w:rPr>
          <w:rFonts w:ascii="Arial" w:hAnsi="Arial" w:cs="Arial"/>
        </w:rPr>
        <w:t xml:space="preserve"> </w:t>
      </w:r>
      <w:r w:rsidR="00335995" w:rsidRPr="0045165A">
        <w:rPr>
          <w:rFonts w:ascii="Arial" w:hAnsi="Arial" w:cs="Arial"/>
        </w:rPr>
        <w:t xml:space="preserve">hlavním </w:t>
      </w:r>
      <w:r w:rsidRPr="0045165A">
        <w:rPr>
          <w:rFonts w:ascii="Arial" w:hAnsi="Arial" w:cs="Arial"/>
        </w:rPr>
        <w:t xml:space="preserve">předpokladem k dobrému hodnocená. Hodnotitel má hlavně ověřit, </w:t>
      </w:r>
      <w:r w:rsidR="00335995" w:rsidRPr="0045165A">
        <w:rPr>
          <w:rFonts w:ascii="Arial" w:hAnsi="Arial" w:cs="Arial"/>
        </w:rPr>
        <w:t>nakolik</w:t>
      </w:r>
      <w:r w:rsidRPr="0045165A">
        <w:rPr>
          <w:rFonts w:ascii="Arial" w:hAnsi="Arial" w:cs="Arial"/>
        </w:rPr>
        <w:t xml:space="preserve"> je oprávněná chvála výsledku, kterou mu organizace ve svém Zdůvodnění předkládá, nakolik logické </w:t>
      </w:r>
      <w:r w:rsidR="00335995" w:rsidRPr="0045165A">
        <w:rPr>
          <w:rFonts w:ascii="Arial" w:hAnsi="Arial" w:cs="Arial"/>
        </w:rPr>
        <w:t xml:space="preserve">a </w:t>
      </w:r>
      <w:r w:rsidRPr="0045165A">
        <w:rPr>
          <w:rFonts w:ascii="Arial" w:hAnsi="Arial" w:cs="Arial"/>
        </w:rPr>
        <w:t>platné jsou argumenty organizace a n</w:t>
      </w:r>
      <w:r w:rsidR="00335995" w:rsidRPr="0045165A">
        <w:rPr>
          <w:rFonts w:ascii="Arial" w:hAnsi="Arial" w:cs="Arial"/>
        </w:rPr>
        <w:t>a</w:t>
      </w:r>
      <w:r w:rsidRPr="0045165A">
        <w:rPr>
          <w:rFonts w:ascii="Arial" w:hAnsi="Arial" w:cs="Arial"/>
        </w:rPr>
        <w:t>kol</w:t>
      </w:r>
      <w:r w:rsidR="00335995" w:rsidRPr="0045165A">
        <w:rPr>
          <w:rFonts w:ascii="Arial" w:hAnsi="Arial" w:cs="Arial"/>
        </w:rPr>
        <w:t>ik</w:t>
      </w:r>
      <w:r w:rsidRPr="0045165A">
        <w:rPr>
          <w:rFonts w:ascii="Arial" w:hAnsi="Arial" w:cs="Arial"/>
        </w:rPr>
        <w:t xml:space="preserve"> pravdivá jsou předkládaná data. Hodnotitel není žádný detektiv, aby pátral po dobrých </w:t>
      </w:r>
      <w:r w:rsidR="00335995" w:rsidRPr="0045165A">
        <w:rPr>
          <w:rFonts w:ascii="Arial" w:hAnsi="Arial" w:cs="Arial"/>
        </w:rPr>
        <w:t xml:space="preserve">vlastnostech a úspěšných aplikacích </w:t>
      </w:r>
      <w:r w:rsidRPr="0045165A">
        <w:rPr>
          <w:rFonts w:ascii="Arial" w:hAnsi="Arial" w:cs="Arial"/>
        </w:rPr>
        <w:t>výsledku, o kterých ani sám předkladatel neví!</w:t>
      </w:r>
    </w:p>
    <w:p w14:paraId="079E7A2A" w14:textId="46A4CDCC" w:rsidR="00873805" w:rsidRPr="0045165A" w:rsidRDefault="00873805" w:rsidP="00E70401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Už vů</w:t>
      </w:r>
      <w:r w:rsidR="00FA7E06" w:rsidRPr="0045165A">
        <w:rPr>
          <w:rFonts w:ascii="Arial" w:hAnsi="Arial" w:cs="Arial"/>
        </w:rPr>
        <w:t>be</w:t>
      </w:r>
      <w:r w:rsidRPr="0045165A">
        <w:rPr>
          <w:rFonts w:ascii="Arial" w:hAnsi="Arial" w:cs="Arial"/>
        </w:rPr>
        <w:t>c nikdo (!) neposkytuje ve Zdůvodněné kontakty na osoby</w:t>
      </w:r>
      <w:r w:rsidR="00652535" w:rsidRPr="0045165A">
        <w:rPr>
          <w:rFonts w:ascii="Arial" w:hAnsi="Arial" w:cs="Arial"/>
        </w:rPr>
        <w:t>, firmy nebo instituce</w:t>
      </w:r>
      <w:r w:rsidRPr="0045165A">
        <w:rPr>
          <w:rFonts w:ascii="Arial" w:hAnsi="Arial" w:cs="Arial"/>
        </w:rPr>
        <w:t xml:space="preserve">, které by mohly tvrzení v textu </w:t>
      </w:r>
      <w:r w:rsidR="00652535" w:rsidRPr="0045165A">
        <w:rPr>
          <w:rFonts w:ascii="Arial" w:hAnsi="Arial" w:cs="Arial"/>
        </w:rPr>
        <w:t xml:space="preserve">Zdůvodnění </w:t>
      </w:r>
      <w:r w:rsidRPr="0045165A">
        <w:rPr>
          <w:rFonts w:ascii="Arial" w:hAnsi="Arial" w:cs="Arial"/>
        </w:rPr>
        <w:t xml:space="preserve">nezávislé potvrdit. Organizace </w:t>
      </w:r>
      <w:r w:rsidR="00652535" w:rsidRPr="0045165A">
        <w:rPr>
          <w:rFonts w:ascii="Arial" w:hAnsi="Arial" w:cs="Arial"/>
        </w:rPr>
        <w:t xml:space="preserve">však </w:t>
      </w:r>
      <w:r w:rsidRPr="0045165A">
        <w:rPr>
          <w:rFonts w:ascii="Arial" w:hAnsi="Arial" w:cs="Arial"/>
        </w:rPr>
        <w:t xml:space="preserve">nemůže očekávat, že jí </w:t>
      </w:r>
      <w:r w:rsidR="009A1B58" w:rsidRPr="0045165A">
        <w:rPr>
          <w:rFonts w:ascii="Arial" w:hAnsi="Arial" w:cs="Arial"/>
        </w:rPr>
        <w:t>bude</w:t>
      </w:r>
      <w:r w:rsidRPr="0045165A">
        <w:rPr>
          <w:rFonts w:ascii="Arial" w:hAnsi="Arial" w:cs="Arial"/>
        </w:rPr>
        <w:t xml:space="preserve"> </w:t>
      </w:r>
      <w:r w:rsidR="009A1B58" w:rsidRPr="0045165A">
        <w:rPr>
          <w:rFonts w:ascii="Arial" w:hAnsi="Arial" w:cs="Arial"/>
        </w:rPr>
        <w:t>hodnotitel</w:t>
      </w:r>
      <w:r w:rsidRPr="0045165A">
        <w:rPr>
          <w:rFonts w:ascii="Arial" w:hAnsi="Arial" w:cs="Arial"/>
        </w:rPr>
        <w:t xml:space="preserve"> </w:t>
      </w:r>
      <w:r w:rsidR="00335995" w:rsidRPr="0045165A">
        <w:rPr>
          <w:rFonts w:ascii="Arial" w:hAnsi="Arial" w:cs="Arial"/>
        </w:rPr>
        <w:t xml:space="preserve">vše </w:t>
      </w:r>
      <w:r w:rsidRPr="0045165A">
        <w:rPr>
          <w:rFonts w:ascii="Arial" w:hAnsi="Arial" w:cs="Arial"/>
        </w:rPr>
        <w:t xml:space="preserve">slepě věřit a </w:t>
      </w:r>
      <w:r w:rsidR="00335995" w:rsidRPr="0045165A">
        <w:rPr>
          <w:rFonts w:ascii="Arial" w:hAnsi="Arial" w:cs="Arial"/>
        </w:rPr>
        <w:t xml:space="preserve">že si </w:t>
      </w:r>
      <w:r w:rsidRPr="0045165A">
        <w:rPr>
          <w:rFonts w:ascii="Arial" w:hAnsi="Arial" w:cs="Arial"/>
        </w:rPr>
        <w:t>vůbec si neověří to, co mu v</w:t>
      </w:r>
      <w:r w:rsidR="009A1B58" w:rsidRPr="0045165A">
        <w:rPr>
          <w:rFonts w:ascii="Arial" w:hAnsi="Arial" w:cs="Arial"/>
        </w:rPr>
        <w:t>e Zdůvodnění tvrdí? V </w:t>
      </w:r>
      <w:proofErr w:type="gramStart"/>
      <w:r w:rsidR="009A1B58" w:rsidRPr="0045165A">
        <w:rPr>
          <w:rFonts w:ascii="Arial" w:hAnsi="Arial" w:cs="Arial"/>
        </w:rPr>
        <w:t>britském</w:t>
      </w:r>
      <w:proofErr w:type="gramEnd"/>
      <w:r w:rsidR="009A1B58" w:rsidRPr="0045165A">
        <w:rPr>
          <w:rFonts w:ascii="Arial" w:hAnsi="Arial" w:cs="Arial"/>
        </w:rPr>
        <w:t xml:space="preserve"> REF jsou přitom kontakty na průmysl snad </w:t>
      </w:r>
      <w:r w:rsidR="00F92C7F" w:rsidRPr="0045165A">
        <w:rPr>
          <w:rFonts w:ascii="Arial" w:hAnsi="Arial" w:cs="Arial"/>
        </w:rPr>
        <w:t>u</w:t>
      </w:r>
      <w:r w:rsidR="009A1B58" w:rsidRPr="0045165A">
        <w:rPr>
          <w:rFonts w:ascii="Arial" w:hAnsi="Arial" w:cs="Arial"/>
        </w:rPr>
        <w:t> každé</w:t>
      </w:r>
      <w:r w:rsidR="00F92C7F" w:rsidRPr="0045165A">
        <w:rPr>
          <w:rFonts w:ascii="Arial" w:hAnsi="Arial" w:cs="Arial"/>
        </w:rPr>
        <w:t>ho</w:t>
      </w:r>
      <w:r w:rsidR="009A1B58" w:rsidRPr="0045165A">
        <w:rPr>
          <w:rFonts w:ascii="Arial" w:hAnsi="Arial" w:cs="Arial"/>
        </w:rPr>
        <w:t xml:space="preserve"> technické</w:t>
      </w:r>
      <w:r w:rsidR="00F92C7F" w:rsidRPr="0045165A">
        <w:rPr>
          <w:rFonts w:ascii="Arial" w:hAnsi="Arial" w:cs="Arial"/>
        </w:rPr>
        <w:t>ho</w:t>
      </w:r>
      <w:r w:rsidR="009A1B58" w:rsidRPr="0045165A">
        <w:rPr>
          <w:rFonts w:ascii="Arial" w:hAnsi="Arial" w:cs="Arial"/>
        </w:rPr>
        <w:t xml:space="preserve"> výsledku předloženém</w:t>
      </w:r>
      <w:r w:rsidR="002E7B81">
        <w:rPr>
          <w:rFonts w:ascii="Arial" w:hAnsi="Arial" w:cs="Arial"/>
        </w:rPr>
        <w:t>u</w:t>
      </w:r>
      <w:r w:rsidR="009A1B58" w:rsidRPr="0045165A">
        <w:rPr>
          <w:rFonts w:ascii="Arial" w:hAnsi="Arial" w:cs="Arial"/>
        </w:rPr>
        <w:t xml:space="preserve"> k hodnocení a britští hodnotitelé </w:t>
      </w:r>
      <w:r w:rsidR="00F92C7F" w:rsidRPr="0045165A">
        <w:rPr>
          <w:rFonts w:ascii="Arial" w:hAnsi="Arial" w:cs="Arial"/>
        </w:rPr>
        <w:t xml:space="preserve">tyto kontakty </w:t>
      </w:r>
      <w:r w:rsidR="009A1B58" w:rsidRPr="0045165A">
        <w:rPr>
          <w:rFonts w:ascii="Arial" w:hAnsi="Arial" w:cs="Arial"/>
        </w:rPr>
        <w:t xml:space="preserve">běžně využívají. Sám jsem letos telefonoval technickému řediteli firmy, která měla předkládaný výsledek ve svých výrobcích využívat. Odpověď sice potvrdila tvrzení předkládající organizace, přesto </w:t>
      </w:r>
      <w:r w:rsidR="009A38F4" w:rsidRPr="0045165A">
        <w:rPr>
          <w:rFonts w:ascii="Arial" w:hAnsi="Arial" w:cs="Arial"/>
        </w:rPr>
        <w:t>mě</w:t>
      </w:r>
      <w:r w:rsidR="009A1B58" w:rsidRPr="0045165A">
        <w:rPr>
          <w:rFonts w:ascii="Arial" w:hAnsi="Arial" w:cs="Arial"/>
        </w:rPr>
        <w:t xml:space="preserve"> ale mrzí, že js</w:t>
      </w:r>
      <w:r w:rsidR="00F92C7F" w:rsidRPr="0045165A">
        <w:rPr>
          <w:rFonts w:ascii="Arial" w:hAnsi="Arial" w:cs="Arial"/>
        </w:rPr>
        <w:t>e</w:t>
      </w:r>
      <w:r w:rsidR="009A1B58" w:rsidRPr="0045165A">
        <w:rPr>
          <w:rFonts w:ascii="Arial" w:hAnsi="Arial" w:cs="Arial"/>
        </w:rPr>
        <w:t>m si kontakt na firmu musel vyhledat sám.</w:t>
      </w:r>
    </w:p>
    <w:p w14:paraId="65C15E12" w14:textId="77777777" w:rsidR="00CC63EE" w:rsidRPr="0045165A" w:rsidRDefault="00CC63EE" w:rsidP="00E70401">
      <w:pPr>
        <w:jc w:val="both"/>
        <w:rPr>
          <w:rFonts w:ascii="Arial" w:hAnsi="Arial" w:cs="Arial"/>
        </w:rPr>
      </w:pPr>
    </w:p>
    <w:p w14:paraId="4642B6F3" w14:textId="77777777" w:rsidR="00614D25" w:rsidRPr="0045165A" w:rsidRDefault="00614D25" w:rsidP="00957FA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Hodnotitelé a </w:t>
      </w:r>
      <w:proofErr w:type="spellStart"/>
      <w:r w:rsidRPr="0045165A">
        <w:rPr>
          <w:rFonts w:ascii="Arial" w:hAnsi="Arial" w:cs="Arial"/>
          <w:b/>
          <w:color w:val="0070C0"/>
          <w:sz w:val="22"/>
          <w:szCs w:val="22"/>
        </w:rPr>
        <w:t>panelisté</w:t>
      </w:r>
      <w:proofErr w:type="spellEnd"/>
    </w:p>
    <w:p w14:paraId="08715D06" w14:textId="77777777" w:rsidR="00FA7E06" w:rsidRPr="0045165A" w:rsidRDefault="006573D2" w:rsidP="00E70401">
      <w:pPr>
        <w:jc w:val="both"/>
        <w:rPr>
          <w:rFonts w:ascii="Arial" w:hAnsi="Arial" w:cs="Arial"/>
        </w:rPr>
      </w:pPr>
      <w:r w:rsidRPr="0085524F">
        <w:rPr>
          <w:rFonts w:ascii="Arial" w:hAnsi="Arial" w:cs="Arial"/>
        </w:rPr>
        <w:t xml:space="preserve">Kvalita </w:t>
      </w:r>
      <w:r w:rsidR="00FA7E06" w:rsidRPr="0085524F">
        <w:rPr>
          <w:rFonts w:ascii="Arial" w:hAnsi="Arial" w:cs="Arial"/>
        </w:rPr>
        <w:t>hodnotitelů je v průměru stejně špatná</w:t>
      </w:r>
      <w:r w:rsidRPr="0085524F">
        <w:rPr>
          <w:rFonts w:ascii="Arial" w:hAnsi="Arial" w:cs="Arial"/>
        </w:rPr>
        <w:t xml:space="preserve"> jako kvalita </w:t>
      </w:r>
      <w:r w:rsidR="00FA7E06" w:rsidRPr="0085524F">
        <w:rPr>
          <w:rFonts w:ascii="Arial" w:hAnsi="Arial" w:cs="Arial"/>
        </w:rPr>
        <w:t xml:space="preserve">předkládaných </w:t>
      </w:r>
      <w:r w:rsidRPr="0085524F">
        <w:rPr>
          <w:rFonts w:ascii="Arial" w:hAnsi="Arial" w:cs="Arial"/>
        </w:rPr>
        <w:t>výsledků</w:t>
      </w:r>
      <w:r w:rsidR="00FA7E06" w:rsidRPr="0085524F">
        <w:rPr>
          <w:rFonts w:ascii="Arial" w:hAnsi="Arial" w:cs="Arial"/>
        </w:rPr>
        <w:t>. Pečlivost</w:t>
      </w:r>
      <w:r w:rsidR="00FA7E06" w:rsidRPr="0045165A">
        <w:rPr>
          <w:rFonts w:ascii="Arial" w:hAnsi="Arial" w:cs="Arial"/>
        </w:rPr>
        <w:t>, integrita a zodpovědnost hodnotitelů je v průměru stejně špatná jako pečlivost, integrita a</w:t>
      </w:r>
      <w:r w:rsidR="00322EB2">
        <w:rPr>
          <w:rFonts w:ascii="Arial" w:hAnsi="Arial" w:cs="Arial"/>
        </w:rPr>
        <w:t> </w:t>
      </w:r>
      <w:r w:rsidR="00FA7E06" w:rsidRPr="0045165A">
        <w:rPr>
          <w:rFonts w:ascii="Arial" w:hAnsi="Arial" w:cs="Arial"/>
        </w:rPr>
        <w:t xml:space="preserve">zodpovědnost výzkumných organizací. Jinak tomu ani být nemůže. </w:t>
      </w:r>
      <w:r w:rsidR="002D20C4" w:rsidRPr="0045165A">
        <w:rPr>
          <w:rFonts w:ascii="Arial" w:hAnsi="Arial" w:cs="Arial"/>
        </w:rPr>
        <w:t>Kvalita hodnotitelů zůstává v průměru špatná</w:t>
      </w:r>
      <w:r w:rsidR="00FA7E06" w:rsidRPr="0045165A">
        <w:rPr>
          <w:rFonts w:ascii="Arial" w:hAnsi="Arial" w:cs="Arial"/>
        </w:rPr>
        <w:t xml:space="preserve"> jako loni.  To svědčí o faktu, že výzkumné </w:t>
      </w:r>
      <w:r w:rsidR="002D20C4" w:rsidRPr="0045165A">
        <w:rPr>
          <w:rFonts w:ascii="Arial" w:hAnsi="Arial" w:cs="Arial"/>
        </w:rPr>
        <w:t>organizace úplně ignorovaly požadavky na hodnot</w:t>
      </w:r>
      <w:r w:rsidR="00FA7E06" w:rsidRPr="0045165A">
        <w:rPr>
          <w:rFonts w:ascii="Arial" w:hAnsi="Arial" w:cs="Arial"/>
        </w:rPr>
        <w:t>itele</w:t>
      </w:r>
      <w:r w:rsidR="002D20C4" w:rsidRPr="0045165A">
        <w:rPr>
          <w:rFonts w:ascii="Arial" w:hAnsi="Arial" w:cs="Arial"/>
        </w:rPr>
        <w:t>, jasně formulované a zveřejněn</w:t>
      </w:r>
      <w:r w:rsidR="00FA7E06" w:rsidRPr="0045165A">
        <w:rPr>
          <w:rFonts w:ascii="Arial" w:hAnsi="Arial" w:cs="Arial"/>
        </w:rPr>
        <w:t>é</w:t>
      </w:r>
      <w:r w:rsidR="002D20C4" w:rsidRPr="0045165A">
        <w:rPr>
          <w:rFonts w:ascii="Arial" w:hAnsi="Arial" w:cs="Arial"/>
        </w:rPr>
        <w:t xml:space="preserve"> loni Komisí pro</w:t>
      </w:r>
      <w:r w:rsidR="00322EB2">
        <w:rPr>
          <w:rFonts w:ascii="Arial" w:hAnsi="Arial" w:cs="Arial"/>
        </w:rPr>
        <w:t> </w:t>
      </w:r>
      <w:r w:rsidR="00D219BA" w:rsidRPr="0045165A">
        <w:rPr>
          <w:rFonts w:ascii="Arial" w:hAnsi="Arial" w:cs="Arial"/>
        </w:rPr>
        <w:t>hodnocení</w:t>
      </w:r>
      <w:r w:rsidR="002D20C4" w:rsidRPr="0045165A">
        <w:rPr>
          <w:rFonts w:ascii="Arial" w:hAnsi="Arial" w:cs="Arial"/>
        </w:rPr>
        <w:t xml:space="preserve"> Rady vlády. </w:t>
      </w:r>
    </w:p>
    <w:p w14:paraId="000A735E" w14:textId="77777777" w:rsidR="00C558D4" w:rsidRPr="0045165A" w:rsidRDefault="00C558D4" w:rsidP="00E70401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Využití hodnotitelů ze zahraničí zatím naráží na problém, že mnohé výsledky jsou předloženy i dokumentovány jen česky. Přitom by nebylo správné posílat výsledky v angličtině do ciziny a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výsledky v češtině hodnot</w:t>
      </w:r>
      <w:r w:rsidR="00D219BA" w:rsidRPr="0045165A">
        <w:rPr>
          <w:rFonts w:ascii="Arial" w:hAnsi="Arial" w:cs="Arial"/>
        </w:rPr>
        <w:t>it</w:t>
      </w:r>
      <w:r w:rsidRPr="0045165A">
        <w:rPr>
          <w:rFonts w:ascii="Arial" w:hAnsi="Arial" w:cs="Arial"/>
        </w:rPr>
        <w:t xml:space="preserve"> doma. Konečně zaslání některých výsledků do ciziny by nám možná způsobilo mezinárodní ostudu.</w:t>
      </w:r>
    </w:p>
    <w:p w14:paraId="2BF89BDD" w14:textId="4A22CE4D" w:rsidR="002D20C4" w:rsidRPr="0045165A" w:rsidRDefault="002D20C4" w:rsidP="00E70401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Naštěstí se </w:t>
      </w:r>
      <w:r w:rsidR="00FA7E06" w:rsidRPr="0045165A">
        <w:rPr>
          <w:rFonts w:ascii="Arial" w:hAnsi="Arial" w:cs="Arial"/>
        </w:rPr>
        <w:t xml:space="preserve">v průměru špatná kvalita a přístup hodnotitelů </w:t>
      </w:r>
      <w:r w:rsidR="00D219BA" w:rsidRPr="0045165A">
        <w:rPr>
          <w:rFonts w:ascii="Arial" w:hAnsi="Arial" w:cs="Arial"/>
        </w:rPr>
        <w:t xml:space="preserve">projevuje </w:t>
      </w:r>
      <w:r w:rsidR="00FA7E06" w:rsidRPr="0045165A">
        <w:rPr>
          <w:rFonts w:ascii="Arial" w:hAnsi="Arial" w:cs="Arial"/>
        </w:rPr>
        <w:t xml:space="preserve">na </w:t>
      </w:r>
      <w:r w:rsidR="00D219BA" w:rsidRPr="0045165A">
        <w:rPr>
          <w:rFonts w:ascii="Arial" w:hAnsi="Arial" w:cs="Arial"/>
        </w:rPr>
        <w:t>kvalitě</w:t>
      </w:r>
      <w:r w:rsidR="00FA7E06" w:rsidRPr="0045165A">
        <w:rPr>
          <w:rFonts w:ascii="Arial" w:hAnsi="Arial" w:cs="Arial"/>
        </w:rPr>
        <w:t xml:space="preserve"> hodnocení méně</w:t>
      </w:r>
      <w:r w:rsidRPr="0045165A">
        <w:rPr>
          <w:rFonts w:ascii="Arial" w:hAnsi="Arial" w:cs="Arial"/>
        </w:rPr>
        <w:t xml:space="preserve"> než dříve, </w:t>
      </w:r>
      <w:r w:rsidR="00D219BA" w:rsidRPr="005D0A8C">
        <w:rPr>
          <w:rFonts w:ascii="Arial" w:hAnsi="Arial" w:cs="Arial"/>
        </w:rPr>
        <w:t>protože</w:t>
      </w:r>
      <w:r w:rsidRPr="0045165A">
        <w:rPr>
          <w:rFonts w:ascii="Arial" w:hAnsi="Arial" w:cs="Arial"/>
        </w:rPr>
        <w:t xml:space="preserve"> roste počet </w:t>
      </w:r>
      <w:proofErr w:type="spellStart"/>
      <w:r w:rsidRPr="0045165A">
        <w:rPr>
          <w:rFonts w:ascii="Arial" w:hAnsi="Arial" w:cs="Arial"/>
        </w:rPr>
        <w:t>panelistů</w:t>
      </w:r>
      <w:proofErr w:type="spellEnd"/>
      <w:r w:rsidRPr="0045165A">
        <w:rPr>
          <w:rFonts w:ascii="Arial" w:hAnsi="Arial" w:cs="Arial"/>
        </w:rPr>
        <w:t>, kteří si hodnotitele lépe vybírají a t</w:t>
      </w:r>
      <w:r w:rsidR="00FA7E06" w:rsidRPr="0045165A">
        <w:rPr>
          <w:rFonts w:ascii="Arial" w:hAnsi="Arial" w:cs="Arial"/>
        </w:rPr>
        <w:t>ě</w:t>
      </w:r>
      <w:r w:rsidRPr="0045165A">
        <w:rPr>
          <w:rFonts w:ascii="Arial" w:hAnsi="Arial" w:cs="Arial"/>
        </w:rPr>
        <w:t>m osvědčený</w:t>
      </w:r>
      <w:r w:rsidR="00FA7E06" w:rsidRPr="0045165A">
        <w:rPr>
          <w:rFonts w:ascii="Arial" w:hAnsi="Arial" w:cs="Arial"/>
        </w:rPr>
        <w:t>m</w:t>
      </w:r>
      <w:r w:rsidRPr="0045165A">
        <w:rPr>
          <w:rFonts w:ascii="Arial" w:hAnsi="Arial" w:cs="Arial"/>
        </w:rPr>
        <w:t xml:space="preserve"> posílají k</w:t>
      </w:r>
      <w:r w:rsidR="00FA7E06" w:rsidRPr="0045165A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hodnoc</w:t>
      </w:r>
      <w:r w:rsidR="00FA7E06" w:rsidRPr="0045165A">
        <w:rPr>
          <w:rFonts w:ascii="Arial" w:hAnsi="Arial" w:cs="Arial"/>
        </w:rPr>
        <w:t>ení větší počet výsledků</w:t>
      </w:r>
      <w:r w:rsidRPr="0045165A">
        <w:rPr>
          <w:rFonts w:ascii="Arial" w:hAnsi="Arial" w:cs="Arial"/>
        </w:rPr>
        <w:t>.</w:t>
      </w:r>
      <w:r w:rsidR="00FA7E06" w:rsidRPr="0045165A">
        <w:rPr>
          <w:rFonts w:ascii="Arial" w:hAnsi="Arial" w:cs="Arial"/>
        </w:rPr>
        <w:t xml:space="preserve"> To pomáhá i harmonizaci náročnosti uvnitř panelu</w:t>
      </w:r>
      <w:r w:rsidRPr="0045165A">
        <w:rPr>
          <w:rFonts w:ascii="Arial" w:hAnsi="Arial" w:cs="Arial"/>
        </w:rPr>
        <w:t xml:space="preserve"> </w:t>
      </w:r>
      <w:r w:rsidR="00FA7E06" w:rsidRPr="0045165A">
        <w:rPr>
          <w:rFonts w:ascii="Arial" w:hAnsi="Arial" w:cs="Arial"/>
        </w:rPr>
        <w:t xml:space="preserve">a </w:t>
      </w:r>
      <w:r w:rsidRPr="0045165A">
        <w:rPr>
          <w:rFonts w:ascii="Arial" w:hAnsi="Arial" w:cs="Arial"/>
        </w:rPr>
        <w:t>zlepšuje rychlost odezvy</w:t>
      </w:r>
      <w:r w:rsidR="00FA7E06" w:rsidRPr="0045165A">
        <w:rPr>
          <w:rFonts w:ascii="Arial" w:hAnsi="Arial" w:cs="Arial"/>
        </w:rPr>
        <w:t xml:space="preserve"> hodnotitelů</w:t>
      </w:r>
      <w:r w:rsidRPr="0045165A">
        <w:rPr>
          <w:rFonts w:ascii="Arial" w:hAnsi="Arial" w:cs="Arial"/>
        </w:rPr>
        <w:t>.</w:t>
      </w:r>
    </w:p>
    <w:p w14:paraId="7B804865" w14:textId="77777777" w:rsidR="00FA7E06" w:rsidRPr="0045165A" w:rsidRDefault="00FA7E06" w:rsidP="00E70401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Náročnost hodnotitelů bohužel zůstává oborově závisl</w:t>
      </w:r>
      <w:r w:rsidR="00D219BA" w:rsidRPr="0045165A">
        <w:rPr>
          <w:rFonts w:ascii="Arial" w:hAnsi="Arial" w:cs="Arial"/>
        </w:rPr>
        <w:t>á</w:t>
      </w:r>
      <w:r w:rsidRPr="0045165A">
        <w:rPr>
          <w:rFonts w:ascii="Arial" w:hAnsi="Arial" w:cs="Arial"/>
        </w:rPr>
        <w:t xml:space="preserve">. I když </w:t>
      </w:r>
      <w:r w:rsidR="00D219BA" w:rsidRPr="0045165A">
        <w:rPr>
          <w:rFonts w:ascii="Arial" w:hAnsi="Arial" w:cs="Arial"/>
        </w:rPr>
        <w:t>některé</w:t>
      </w:r>
      <w:r w:rsidRPr="0045165A">
        <w:rPr>
          <w:rFonts w:ascii="Arial" w:hAnsi="Arial" w:cs="Arial"/>
        </w:rPr>
        <w:t xml:space="preserve"> </w:t>
      </w:r>
      <w:r w:rsidR="004340FE" w:rsidRPr="0045165A">
        <w:rPr>
          <w:rFonts w:ascii="Arial" w:hAnsi="Arial" w:cs="Arial"/>
        </w:rPr>
        <w:t>rozdíly mizí</w:t>
      </w:r>
      <w:r w:rsidR="00D219BA" w:rsidRPr="0045165A">
        <w:rPr>
          <w:rFonts w:ascii="Arial" w:hAnsi="Arial" w:cs="Arial"/>
        </w:rPr>
        <w:t>,</w:t>
      </w:r>
      <w:r w:rsidRPr="0045165A">
        <w:rPr>
          <w:rFonts w:ascii="Arial" w:hAnsi="Arial" w:cs="Arial"/>
        </w:rPr>
        <w:t xml:space="preserve"> díky lepší</w:t>
      </w:r>
      <w:r w:rsidR="004340FE" w:rsidRPr="0045165A">
        <w:rPr>
          <w:rFonts w:ascii="Arial" w:hAnsi="Arial" w:cs="Arial"/>
        </w:rPr>
        <w:t xml:space="preserve"> </w:t>
      </w:r>
      <w:r w:rsidRPr="0045165A">
        <w:rPr>
          <w:rFonts w:ascii="Arial" w:hAnsi="Arial" w:cs="Arial"/>
        </w:rPr>
        <w:t>komu</w:t>
      </w:r>
      <w:r w:rsidR="004340FE" w:rsidRPr="0045165A">
        <w:rPr>
          <w:rFonts w:ascii="Arial" w:hAnsi="Arial" w:cs="Arial"/>
        </w:rPr>
        <w:t>ni</w:t>
      </w:r>
      <w:r w:rsidRPr="0045165A">
        <w:rPr>
          <w:rFonts w:ascii="Arial" w:hAnsi="Arial" w:cs="Arial"/>
        </w:rPr>
        <w:t>kac</w:t>
      </w:r>
      <w:r w:rsidR="004340FE" w:rsidRPr="0045165A">
        <w:rPr>
          <w:rFonts w:ascii="Arial" w:hAnsi="Arial" w:cs="Arial"/>
        </w:rPr>
        <w:t>i</w:t>
      </w:r>
      <w:r w:rsidRPr="0045165A">
        <w:rPr>
          <w:rFonts w:ascii="Arial" w:hAnsi="Arial" w:cs="Arial"/>
        </w:rPr>
        <w:t xml:space="preserve"> v</w:t>
      </w:r>
      <w:r w:rsidR="004340FE" w:rsidRPr="0045165A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panelu</w:t>
      </w:r>
      <w:r w:rsidR="004340FE" w:rsidRPr="0045165A">
        <w:rPr>
          <w:rFonts w:ascii="Arial" w:hAnsi="Arial" w:cs="Arial"/>
        </w:rPr>
        <w:t>, díky</w:t>
      </w:r>
      <w:r w:rsidRPr="0045165A">
        <w:rPr>
          <w:rFonts w:ascii="Arial" w:hAnsi="Arial" w:cs="Arial"/>
        </w:rPr>
        <w:t xml:space="preserve"> </w:t>
      </w:r>
      <w:r w:rsidR="004340FE" w:rsidRPr="0045165A">
        <w:rPr>
          <w:rFonts w:ascii="Arial" w:hAnsi="Arial" w:cs="Arial"/>
        </w:rPr>
        <w:t>mnoha konferencím pořádaným pro výzkumné organizace Úřadem vlády a bohužel také díky nezměrnému úsilí předsedy panelu, ke skutečné harmonizaci máme před sebou ještě dlouhou cestu. Náročnost většiny technických oborů v našem panelu se</w:t>
      </w:r>
      <w:r w:rsidR="00322EB2">
        <w:rPr>
          <w:rFonts w:ascii="Arial" w:hAnsi="Arial" w:cs="Arial"/>
        </w:rPr>
        <w:t> </w:t>
      </w:r>
      <w:r w:rsidR="00D219BA" w:rsidRPr="0045165A">
        <w:rPr>
          <w:rFonts w:ascii="Arial" w:hAnsi="Arial" w:cs="Arial"/>
        </w:rPr>
        <w:t xml:space="preserve">přece jen </w:t>
      </w:r>
      <w:r w:rsidR="004340FE" w:rsidRPr="0045165A">
        <w:rPr>
          <w:rFonts w:ascii="Arial" w:hAnsi="Arial" w:cs="Arial"/>
        </w:rPr>
        <w:t xml:space="preserve">postupně vyrovnává na přijatelné úrovni, v několika málo </w:t>
      </w:r>
      <w:r w:rsidR="004340FE" w:rsidRPr="0045165A">
        <w:rPr>
          <w:rFonts w:ascii="Arial" w:hAnsi="Arial" w:cs="Arial"/>
        </w:rPr>
        <w:lastRenderedPageBreak/>
        <w:t>případech tomu tak</w:t>
      </w:r>
      <w:r w:rsidR="00322EB2">
        <w:rPr>
          <w:rFonts w:ascii="Arial" w:hAnsi="Arial" w:cs="Arial"/>
        </w:rPr>
        <w:t> </w:t>
      </w:r>
      <w:r w:rsidR="004340FE" w:rsidRPr="0045165A">
        <w:rPr>
          <w:rFonts w:ascii="Arial" w:hAnsi="Arial" w:cs="Arial"/>
        </w:rPr>
        <w:t xml:space="preserve">bohužel dosud není. Příkladem na sebe zoufale nenáročného oboru </w:t>
      </w:r>
      <w:r w:rsidR="00D219BA" w:rsidRPr="0045165A">
        <w:rPr>
          <w:rFonts w:ascii="Arial" w:hAnsi="Arial" w:cs="Arial"/>
        </w:rPr>
        <w:t>zůstává</w:t>
      </w:r>
      <w:r w:rsidR="004340FE" w:rsidRPr="0045165A">
        <w:rPr>
          <w:rFonts w:ascii="Arial" w:hAnsi="Arial" w:cs="Arial"/>
        </w:rPr>
        <w:t xml:space="preserve"> 2.1 Civil </w:t>
      </w:r>
      <w:proofErr w:type="spellStart"/>
      <w:r w:rsidR="004340FE" w:rsidRPr="0045165A">
        <w:rPr>
          <w:rFonts w:ascii="Arial" w:hAnsi="Arial" w:cs="Arial"/>
        </w:rPr>
        <w:t>engineering</w:t>
      </w:r>
      <w:proofErr w:type="spellEnd"/>
      <w:r w:rsidR="004340FE" w:rsidRPr="0045165A">
        <w:rPr>
          <w:rFonts w:ascii="Arial" w:hAnsi="Arial" w:cs="Arial"/>
        </w:rPr>
        <w:t>, a to přes opakované dlouhé debaty předsedy a konkrétního garanta.</w:t>
      </w:r>
    </w:p>
    <w:p w14:paraId="036653BD" w14:textId="77777777" w:rsidR="00C558D4" w:rsidRPr="0045165A" w:rsidRDefault="00C558D4" w:rsidP="00322EB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Nejčastější chyby hodnotitelů jsou tyto:</w:t>
      </w:r>
    </w:p>
    <w:p w14:paraId="07A735AE" w14:textId="77777777" w:rsidR="00EF785E" w:rsidRPr="0045165A" w:rsidRDefault="00EA3659" w:rsidP="00322EB2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Nezvažují, zda vůbec jde o výsledek výzkumu.</w:t>
      </w:r>
    </w:p>
    <w:p w14:paraId="34C31AA5" w14:textId="77777777" w:rsidR="00C558D4" w:rsidRPr="0045165A" w:rsidRDefault="00EA3659" w:rsidP="00322EB2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Spletou si kritérium.</w:t>
      </w:r>
    </w:p>
    <w:p w14:paraId="3BE1FBE4" w14:textId="77777777" w:rsidR="00EF785E" w:rsidRPr="0045165A" w:rsidRDefault="00EA3659" w:rsidP="00322EB2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Hodnotí a známkují něco jiného, než </w:t>
      </w:r>
      <w:r w:rsidR="00D219BA" w:rsidRPr="0045165A">
        <w:rPr>
          <w:rFonts w:ascii="Arial" w:hAnsi="Arial" w:cs="Arial"/>
        </w:rPr>
        <w:t>předložený</w:t>
      </w:r>
      <w:r w:rsidRPr="0045165A">
        <w:rPr>
          <w:rFonts w:ascii="Arial" w:hAnsi="Arial" w:cs="Arial"/>
        </w:rPr>
        <w:t xml:space="preserve"> výsledek: hodnotí </w:t>
      </w:r>
      <w:r w:rsidR="00C558D4" w:rsidRPr="0045165A">
        <w:rPr>
          <w:rFonts w:ascii="Arial" w:hAnsi="Arial" w:cs="Arial"/>
        </w:rPr>
        <w:t>pouze relevanci oblasti výzkumu, problému nebo dokonce projektu</w:t>
      </w:r>
      <w:r w:rsidR="00EF785E" w:rsidRPr="0045165A">
        <w:rPr>
          <w:rFonts w:ascii="Arial" w:hAnsi="Arial" w:cs="Arial"/>
        </w:rPr>
        <w:t xml:space="preserve">. </w:t>
      </w:r>
      <w:r w:rsidR="00237F6E" w:rsidRPr="0045165A">
        <w:rPr>
          <w:rFonts w:ascii="Arial" w:hAnsi="Arial" w:cs="Arial"/>
        </w:rPr>
        <w:t>Přitom v</w:t>
      </w:r>
      <w:r w:rsidR="00EF785E" w:rsidRPr="0045165A">
        <w:rPr>
          <w:rFonts w:ascii="Arial" w:hAnsi="Arial" w:cs="Arial"/>
        </w:rPr>
        <w:t xml:space="preserve">ůbec </w:t>
      </w:r>
      <w:r w:rsidR="009A38F4" w:rsidRPr="0045165A">
        <w:rPr>
          <w:rFonts w:ascii="Arial" w:hAnsi="Arial" w:cs="Arial"/>
        </w:rPr>
        <w:t>nezvažují, zda</w:t>
      </w:r>
      <w:r w:rsidR="00322EB2">
        <w:rPr>
          <w:rFonts w:ascii="Arial" w:hAnsi="Arial" w:cs="Arial"/>
        </w:rPr>
        <w:t> </w:t>
      </w:r>
      <w:r w:rsidR="00EF785E" w:rsidRPr="0045165A">
        <w:rPr>
          <w:rFonts w:ascii="Arial" w:hAnsi="Arial" w:cs="Arial"/>
        </w:rPr>
        <w:t xml:space="preserve">konkrétní </w:t>
      </w:r>
      <w:r w:rsidR="00C558D4" w:rsidRPr="0045165A">
        <w:rPr>
          <w:rFonts w:ascii="Arial" w:hAnsi="Arial" w:cs="Arial"/>
        </w:rPr>
        <w:t>předložený výsledek vůbec něco vyřešil</w:t>
      </w:r>
      <w:r w:rsidRPr="0045165A">
        <w:rPr>
          <w:rFonts w:ascii="Arial" w:hAnsi="Arial" w:cs="Arial"/>
        </w:rPr>
        <w:t>,</w:t>
      </w:r>
      <w:r w:rsidR="00C558D4" w:rsidRPr="0045165A">
        <w:rPr>
          <w:rFonts w:ascii="Arial" w:hAnsi="Arial" w:cs="Arial"/>
        </w:rPr>
        <w:t xml:space="preserve"> </w:t>
      </w:r>
      <w:r w:rsidR="009A38F4" w:rsidRPr="0045165A">
        <w:rPr>
          <w:rFonts w:ascii="Arial" w:hAnsi="Arial" w:cs="Arial"/>
        </w:rPr>
        <w:t>přinesl</w:t>
      </w:r>
      <w:r w:rsidRPr="0045165A">
        <w:rPr>
          <w:rFonts w:ascii="Arial" w:hAnsi="Arial" w:cs="Arial"/>
        </w:rPr>
        <w:t xml:space="preserve"> atp.</w:t>
      </w:r>
    </w:p>
    <w:p w14:paraId="67892C66" w14:textId="77777777" w:rsidR="00EF785E" w:rsidRPr="0045165A" w:rsidRDefault="00EA3659" w:rsidP="00322EB2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Úplně ignorují definice známek, nejčastěji požadavek mezinárodního dopadu</w:t>
      </w:r>
      <w:r w:rsidR="0083555E" w:rsidRPr="0045165A">
        <w:rPr>
          <w:rFonts w:ascii="Arial" w:hAnsi="Arial" w:cs="Arial"/>
        </w:rPr>
        <w:t xml:space="preserve"> doslova nezbytný pro nejlepší známky</w:t>
      </w:r>
      <w:r w:rsidRPr="0045165A">
        <w:rPr>
          <w:rFonts w:ascii="Arial" w:hAnsi="Arial" w:cs="Arial"/>
        </w:rPr>
        <w:t>.</w:t>
      </w:r>
    </w:p>
    <w:p w14:paraId="14792557" w14:textId="77777777" w:rsidR="00237F6E" w:rsidRPr="0045165A" w:rsidRDefault="00EA3659" w:rsidP="00322EB2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Úplně chybí vysvětlení, proč byla udělen</w:t>
      </w:r>
      <w:r w:rsidR="005B783F" w:rsidRPr="0045165A">
        <w:rPr>
          <w:rFonts w:ascii="Arial" w:hAnsi="Arial" w:cs="Arial"/>
        </w:rPr>
        <w:t>a</w:t>
      </w:r>
      <w:r w:rsidRPr="0045165A">
        <w:rPr>
          <w:rFonts w:ascii="Arial" w:hAnsi="Arial" w:cs="Arial"/>
        </w:rPr>
        <w:t xml:space="preserve"> konkrétní známka. Někdy je vysvětlení, nesmyslné, neboť se hodí </w:t>
      </w:r>
      <w:r w:rsidR="00237F6E" w:rsidRPr="0045165A">
        <w:rPr>
          <w:rFonts w:ascii="Arial" w:hAnsi="Arial" w:cs="Arial"/>
        </w:rPr>
        <w:t>k jiné známce</w:t>
      </w:r>
      <w:r w:rsidRPr="0045165A">
        <w:rPr>
          <w:rFonts w:ascii="Arial" w:hAnsi="Arial" w:cs="Arial"/>
        </w:rPr>
        <w:t>.</w:t>
      </w:r>
    </w:p>
    <w:p w14:paraId="069A3DBF" w14:textId="77777777" w:rsidR="00237F6E" w:rsidRPr="0045165A" w:rsidRDefault="00EA3659" w:rsidP="00322EB2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Při argumentaci si</w:t>
      </w:r>
      <w:r w:rsidR="001A4307" w:rsidRPr="0045165A">
        <w:rPr>
          <w:rFonts w:ascii="Arial" w:hAnsi="Arial" w:cs="Arial"/>
        </w:rPr>
        <w:t xml:space="preserve"> u </w:t>
      </w:r>
      <w:r w:rsidR="00237F6E" w:rsidRPr="0045165A">
        <w:rPr>
          <w:rFonts w:ascii="Arial" w:hAnsi="Arial" w:cs="Arial"/>
        </w:rPr>
        <w:t xml:space="preserve">definic </w:t>
      </w:r>
      <w:r w:rsidR="001A4307" w:rsidRPr="0045165A">
        <w:rPr>
          <w:rFonts w:ascii="Arial" w:hAnsi="Arial" w:cs="Arial"/>
        </w:rPr>
        <w:t>známek pletou mluvnické tvary slov</w:t>
      </w:r>
      <w:r w:rsidRPr="0045165A">
        <w:rPr>
          <w:rFonts w:ascii="Arial" w:hAnsi="Arial" w:cs="Arial"/>
        </w:rPr>
        <w:t xml:space="preserve">, např. </w:t>
      </w:r>
      <w:r w:rsidR="005B783F" w:rsidRPr="0045165A">
        <w:rPr>
          <w:rFonts w:ascii="Arial" w:hAnsi="Arial" w:cs="Arial"/>
        </w:rPr>
        <w:t>z</w:t>
      </w:r>
      <w:r w:rsidRPr="0045165A">
        <w:rPr>
          <w:rFonts w:ascii="Arial" w:hAnsi="Arial" w:cs="Arial"/>
        </w:rPr>
        <w:t>aměňují relativně objektivní</w:t>
      </w:r>
      <w:r w:rsidR="001A4307" w:rsidRPr="0045165A">
        <w:rPr>
          <w:rFonts w:ascii="Arial" w:hAnsi="Arial" w:cs="Arial"/>
        </w:rPr>
        <w:t xml:space="preserve"> „uznávaný“ </w:t>
      </w:r>
      <w:r w:rsidR="00237F6E" w:rsidRPr="0045165A">
        <w:rPr>
          <w:rFonts w:ascii="Arial" w:hAnsi="Arial" w:cs="Arial"/>
        </w:rPr>
        <w:t xml:space="preserve">za vyloženě subjektivní tvar </w:t>
      </w:r>
      <w:r w:rsidR="001A4307" w:rsidRPr="0045165A">
        <w:rPr>
          <w:rFonts w:ascii="Arial" w:hAnsi="Arial" w:cs="Arial"/>
        </w:rPr>
        <w:t xml:space="preserve">„uznatelný“ </w:t>
      </w:r>
    </w:p>
    <w:p w14:paraId="663F7245" w14:textId="77777777" w:rsidR="001A4307" w:rsidRPr="0045165A" w:rsidRDefault="00EA3659" w:rsidP="00322EB2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Necháp</w:t>
      </w:r>
      <w:r w:rsidR="005B783F" w:rsidRPr="0045165A">
        <w:rPr>
          <w:rFonts w:ascii="Arial" w:hAnsi="Arial" w:cs="Arial"/>
        </w:rPr>
        <w:t>o</w:t>
      </w:r>
      <w:r w:rsidRPr="0045165A">
        <w:rPr>
          <w:rFonts w:ascii="Arial" w:hAnsi="Arial" w:cs="Arial"/>
        </w:rPr>
        <w:t>u rozdíl mezi</w:t>
      </w:r>
      <w:r w:rsidR="001A4307" w:rsidRPr="0045165A">
        <w:rPr>
          <w:rFonts w:ascii="Arial" w:hAnsi="Arial" w:cs="Arial"/>
        </w:rPr>
        <w:t xml:space="preserve"> „reálný</w:t>
      </w:r>
      <w:r w:rsidR="00237F6E" w:rsidRPr="0045165A">
        <w:rPr>
          <w:rFonts w:ascii="Arial" w:hAnsi="Arial" w:cs="Arial"/>
        </w:rPr>
        <w:t>m</w:t>
      </w:r>
      <w:r w:rsidR="001A4307" w:rsidRPr="0045165A">
        <w:rPr>
          <w:rFonts w:ascii="Arial" w:hAnsi="Arial" w:cs="Arial"/>
        </w:rPr>
        <w:t xml:space="preserve"> předp</w:t>
      </w:r>
      <w:r w:rsidR="00237F6E" w:rsidRPr="0045165A">
        <w:rPr>
          <w:rFonts w:ascii="Arial" w:hAnsi="Arial" w:cs="Arial"/>
        </w:rPr>
        <w:t>ok</w:t>
      </w:r>
      <w:r w:rsidR="001A4307" w:rsidRPr="0045165A">
        <w:rPr>
          <w:rFonts w:ascii="Arial" w:hAnsi="Arial" w:cs="Arial"/>
        </w:rPr>
        <w:t>lad</w:t>
      </w:r>
      <w:r w:rsidR="00237F6E" w:rsidRPr="0045165A">
        <w:rPr>
          <w:rFonts w:ascii="Arial" w:hAnsi="Arial" w:cs="Arial"/>
        </w:rPr>
        <w:t>em</w:t>
      </w:r>
      <w:r w:rsidR="001A4307" w:rsidRPr="0045165A">
        <w:rPr>
          <w:rFonts w:ascii="Arial" w:hAnsi="Arial" w:cs="Arial"/>
        </w:rPr>
        <w:t>“</w:t>
      </w:r>
      <w:r w:rsidR="00237F6E" w:rsidRPr="0045165A">
        <w:rPr>
          <w:rFonts w:ascii="Arial" w:hAnsi="Arial" w:cs="Arial"/>
        </w:rPr>
        <w:t xml:space="preserve"> aplikace a </w:t>
      </w:r>
      <w:r w:rsidR="009A38F4" w:rsidRPr="0045165A">
        <w:rPr>
          <w:rFonts w:ascii="Arial" w:hAnsi="Arial" w:cs="Arial"/>
        </w:rPr>
        <w:t>její „</w:t>
      </w:r>
      <w:r w:rsidR="001A4307" w:rsidRPr="0045165A">
        <w:rPr>
          <w:rFonts w:ascii="Arial" w:hAnsi="Arial" w:cs="Arial"/>
        </w:rPr>
        <w:t>možnost</w:t>
      </w:r>
      <w:r w:rsidR="00237F6E" w:rsidRPr="0045165A">
        <w:rPr>
          <w:rFonts w:ascii="Arial" w:hAnsi="Arial" w:cs="Arial"/>
        </w:rPr>
        <w:t>í</w:t>
      </w:r>
      <w:r w:rsidRPr="0045165A">
        <w:rPr>
          <w:rFonts w:ascii="Arial" w:hAnsi="Arial" w:cs="Arial"/>
        </w:rPr>
        <w:t>.</w:t>
      </w:r>
      <w:r w:rsidR="001A4307" w:rsidRPr="0045165A">
        <w:rPr>
          <w:rFonts w:ascii="Arial" w:hAnsi="Arial" w:cs="Arial"/>
        </w:rPr>
        <w:t>“</w:t>
      </w:r>
    </w:p>
    <w:p w14:paraId="2B0FAF83" w14:textId="77777777" w:rsidR="00EF785E" w:rsidRPr="0045165A" w:rsidRDefault="00EA3659" w:rsidP="00322EB2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Nehodnotí společ</w:t>
      </w:r>
      <w:r w:rsidR="0083555E" w:rsidRPr="0045165A">
        <w:rPr>
          <w:rFonts w:ascii="Arial" w:hAnsi="Arial" w:cs="Arial"/>
        </w:rPr>
        <w:t xml:space="preserve">enskou relevanci nebo přínos </w:t>
      </w:r>
      <w:r w:rsidR="00237F6E" w:rsidRPr="0045165A">
        <w:rPr>
          <w:rFonts w:ascii="Arial" w:hAnsi="Arial" w:cs="Arial"/>
        </w:rPr>
        <w:t xml:space="preserve">k </w:t>
      </w:r>
      <w:r w:rsidR="0083555E" w:rsidRPr="0045165A">
        <w:rPr>
          <w:rFonts w:ascii="Arial" w:hAnsi="Arial" w:cs="Arial"/>
        </w:rPr>
        <w:t>poznání výsledku, ale to, jestli je „dobrý</w:t>
      </w:r>
      <w:r w:rsidRPr="0045165A">
        <w:rPr>
          <w:rFonts w:ascii="Arial" w:hAnsi="Arial" w:cs="Arial"/>
        </w:rPr>
        <w:t>.</w:t>
      </w:r>
      <w:r w:rsidR="0083555E" w:rsidRPr="0045165A">
        <w:rPr>
          <w:rFonts w:ascii="Arial" w:hAnsi="Arial" w:cs="Arial"/>
        </w:rPr>
        <w:t>“</w:t>
      </w:r>
    </w:p>
    <w:p w14:paraId="13CD0464" w14:textId="77777777" w:rsidR="00F96D93" w:rsidRPr="0045165A" w:rsidRDefault="002D20C4" w:rsidP="00E70401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Naopak </w:t>
      </w:r>
      <w:r w:rsidR="004340FE" w:rsidRPr="0045165A">
        <w:rPr>
          <w:rFonts w:ascii="Arial" w:hAnsi="Arial" w:cs="Arial"/>
        </w:rPr>
        <w:t xml:space="preserve">všeobecně </w:t>
      </w:r>
      <w:r w:rsidRPr="0045165A">
        <w:rPr>
          <w:rFonts w:ascii="Arial" w:hAnsi="Arial" w:cs="Arial"/>
        </w:rPr>
        <w:t>špatná zůstává úrov</w:t>
      </w:r>
      <w:r w:rsidR="004340FE" w:rsidRPr="0045165A">
        <w:rPr>
          <w:rFonts w:ascii="Arial" w:hAnsi="Arial" w:cs="Arial"/>
        </w:rPr>
        <w:t>eň</w:t>
      </w:r>
      <w:r w:rsidRPr="0045165A">
        <w:rPr>
          <w:rFonts w:ascii="Arial" w:hAnsi="Arial" w:cs="Arial"/>
        </w:rPr>
        <w:t xml:space="preserve"> argumentace v textech hodnotitelů</w:t>
      </w:r>
      <w:r w:rsidR="004340FE" w:rsidRPr="0045165A">
        <w:rPr>
          <w:rFonts w:ascii="Arial" w:hAnsi="Arial" w:cs="Arial"/>
        </w:rPr>
        <w:t>. Dokonce ani</w:t>
      </w:r>
      <w:r w:rsidR="00322EB2">
        <w:rPr>
          <w:rFonts w:ascii="Arial" w:hAnsi="Arial" w:cs="Arial"/>
        </w:rPr>
        <w:t> </w:t>
      </w:r>
      <w:r w:rsidR="004340FE" w:rsidRPr="0045165A">
        <w:rPr>
          <w:rFonts w:ascii="Arial" w:hAnsi="Arial" w:cs="Arial"/>
        </w:rPr>
        <w:t>ti,</w:t>
      </w:r>
      <w:r w:rsidR="00322EB2">
        <w:rPr>
          <w:rFonts w:ascii="Arial" w:hAnsi="Arial" w:cs="Arial"/>
        </w:rPr>
        <w:t> </w:t>
      </w:r>
      <w:r w:rsidR="004340FE" w:rsidRPr="0045165A">
        <w:rPr>
          <w:rFonts w:ascii="Arial" w:hAnsi="Arial" w:cs="Arial"/>
        </w:rPr>
        <w:t xml:space="preserve">kteří o známce rozhodli správně, mnohdy nedostatečně vysvětlí své důvody. Hodnotitelé </w:t>
      </w:r>
      <w:r w:rsidRPr="0045165A">
        <w:rPr>
          <w:rFonts w:ascii="Arial" w:hAnsi="Arial" w:cs="Arial"/>
        </w:rPr>
        <w:t>až příliš často opakují argumenty ze Zdůvodnění, aniž by je jakkoli posoudili</w:t>
      </w:r>
      <w:r w:rsidR="004340FE" w:rsidRPr="0045165A">
        <w:rPr>
          <w:rFonts w:ascii="Arial" w:hAnsi="Arial" w:cs="Arial"/>
        </w:rPr>
        <w:t xml:space="preserve">. </w:t>
      </w:r>
      <w:r w:rsidR="005B783F" w:rsidRPr="0045165A">
        <w:rPr>
          <w:rFonts w:ascii="Arial" w:hAnsi="Arial" w:cs="Arial"/>
        </w:rPr>
        <w:t>Č</w:t>
      </w:r>
      <w:r w:rsidRPr="0045165A">
        <w:rPr>
          <w:rFonts w:ascii="Arial" w:hAnsi="Arial" w:cs="Arial"/>
        </w:rPr>
        <w:t xml:space="preserve">asto jen kopírují věty nebo i celé odstavce </w:t>
      </w:r>
      <w:r w:rsidR="004340FE" w:rsidRPr="0045165A">
        <w:rPr>
          <w:rFonts w:ascii="Arial" w:hAnsi="Arial" w:cs="Arial"/>
        </w:rPr>
        <w:t>z te</w:t>
      </w:r>
      <w:r w:rsidR="005B783F" w:rsidRPr="0045165A">
        <w:rPr>
          <w:rFonts w:ascii="Arial" w:hAnsi="Arial" w:cs="Arial"/>
        </w:rPr>
        <w:t>x</w:t>
      </w:r>
      <w:r w:rsidR="004340FE" w:rsidRPr="0045165A">
        <w:rPr>
          <w:rFonts w:ascii="Arial" w:hAnsi="Arial" w:cs="Arial"/>
        </w:rPr>
        <w:t>tu organizace</w:t>
      </w:r>
      <w:r w:rsidRPr="0045165A">
        <w:rPr>
          <w:rFonts w:ascii="Arial" w:hAnsi="Arial" w:cs="Arial"/>
        </w:rPr>
        <w:t xml:space="preserve">. Hodnotitelé příliš často organizacím slepě </w:t>
      </w:r>
      <w:r w:rsidR="009A38F4" w:rsidRPr="0045165A">
        <w:rPr>
          <w:rFonts w:ascii="Arial" w:hAnsi="Arial" w:cs="Arial"/>
        </w:rPr>
        <w:t>věří,</w:t>
      </w:r>
      <w:r w:rsidRPr="0045165A">
        <w:rPr>
          <w:rFonts w:ascii="Arial" w:hAnsi="Arial" w:cs="Arial"/>
        </w:rPr>
        <w:t xml:space="preserve"> a to často i v případech, kdy</w:t>
      </w:r>
      <w:r w:rsidR="004340FE" w:rsidRPr="0045165A">
        <w:rPr>
          <w:rFonts w:ascii="Arial" w:hAnsi="Arial" w:cs="Arial"/>
        </w:rPr>
        <w:t xml:space="preserve"> si různá tvrzení organi</w:t>
      </w:r>
      <w:r w:rsidR="005B783F" w:rsidRPr="0045165A">
        <w:rPr>
          <w:rFonts w:ascii="Arial" w:hAnsi="Arial" w:cs="Arial"/>
        </w:rPr>
        <w:t>za</w:t>
      </w:r>
      <w:r w:rsidR="004340FE" w:rsidRPr="0045165A">
        <w:rPr>
          <w:rFonts w:ascii="Arial" w:hAnsi="Arial" w:cs="Arial"/>
        </w:rPr>
        <w:t xml:space="preserve">ce vzájemně odporují. </w:t>
      </w:r>
      <w:r w:rsidR="00864A09" w:rsidRPr="0045165A">
        <w:rPr>
          <w:rFonts w:ascii="Arial" w:hAnsi="Arial" w:cs="Arial"/>
        </w:rPr>
        <w:t>Také některé texty hodnotitelů si vnitřně logicky odporují a překv</w:t>
      </w:r>
      <w:r w:rsidR="005B783F" w:rsidRPr="0045165A">
        <w:rPr>
          <w:rFonts w:ascii="Arial" w:hAnsi="Arial" w:cs="Arial"/>
        </w:rPr>
        <w:t>apiv</w:t>
      </w:r>
      <w:r w:rsidR="00864A09" w:rsidRPr="0045165A">
        <w:rPr>
          <w:rFonts w:ascii="Arial" w:hAnsi="Arial" w:cs="Arial"/>
        </w:rPr>
        <w:t>ě často jsou tak zmatené, že se pro ně hodí termín „b</w:t>
      </w:r>
      <w:r w:rsidR="006573D2" w:rsidRPr="0045165A">
        <w:rPr>
          <w:rFonts w:ascii="Arial" w:hAnsi="Arial" w:cs="Arial"/>
        </w:rPr>
        <w:t>látivé myšlení</w:t>
      </w:r>
      <w:r w:rsidR="00864A09" w:rsidRPr="0045165A">
        <w:rPr>
          <w:rFonts w:ascii="Arial" w:hAnsi="Arial" w:cs="Arial"/>
        </w:rPr>
        <w:t xml:space="preserve">.“ Mnohé texty </w:t>
      </w:r>
      <w:r w:rsidR="005B783F" w:rsidRPr="0045165A">
        <w:rPr>
          <w:rFonts w:ascii="Arial" w:hAnsi="Arial" w:cs="Arial"/>
        </w:rPr>
        <w:t>uvádějí</w:t>
      </w:r>
      <w:r w:rsidR="00864A09" w:rsidRPr="0045165A">
        <w:rPr>
          <w:rFonts w:ascii="Arial" w:hAnsi="Arial" w:cs="Arial"/>
        </w:rPr>
        <w:t xml:space="preserve"> pro udělení známky irelevantní informace, nesouvisející názory a n</w:t>
      </w:r>
      <w:r w:rsidR="005B783F" w:rsidRPr="0045165A">
        <w:rPr>
          <w:rFonts w:ascii="Arial" w:hAnsi="Arial" w:cs="Arial"/>
        </w:rPr>
        <w:t>a</w:t>
      </w:r>
      <w:r w:rsidR="00864A09" w:rsidRPr="0045165A">
        <w:rPr>
          <w:rFonts w:ascii="Arial" w:hAnsi="Arial" w:cs="Arial"/>
        </w:rPr>
        <w:t>jdou se mezi nimi i úplné bláboly</w:t>
      </w:r>
      <w:r w:rsidR="00262FBA" w:rsidRPr="0045165A">
        <w:rPr>
          <w:rFonts w:ascii="Arial" w:hAnsi="Arial" w:cs="Arial"/>
        </w:rPr>
        <w:t xml:space="preserve">. </w:t>
      </w:r>
      <w:r w:rsidR="004B3528" w:rsidRPr="0045165A">
        <w:rPr>
          <w:rFonts w:ascii="Arial" w:hAnsi="Arial" w:cs="Arial"/>
        </w:rPr>
        <w:t>N</w:t>
      </w:r>
      <w:r w:rsidR="00262FBA" w:rsidRPr="0045165A">
        <w:rPr>
          <w:rFonts w:ascii="Arial" w:hAnsi="Arial" w:cs="Arial"/>
        </w:rPr>
        <w:t>e</w:t>
      </w:r>
      <w:r w:rsidR="004B3528" w:rsidRPr="0045165A">
        <w:rPr>
          <w:rFonts w:ascii="Arial" w:hAnsi="Arial" w:cs="Arial"/>
        </w:rPr>
        <w:t xml:space="preserve"> tak</w:t>
      </w:r>
      <w:r w:rsidR="00262FBA" w:rsidRPr="0045165A">
        <w:rPr>
          <w:rFonts w:ascii="Arial" w:hAnsi="Arial" w:cs="Arial"/>
        </w:rPr>
        <w:t xml:space="preserve"> škodlivé, </w:t>
      </w:r>
      <w:r w:rsidR="004B3528" w:rsidRPr="0045165A">
        <w:rPr>
          <w:rFonts w:ascii="Arial" w:hAnsi="Arial" w:cs="Arial"/>
        </w:rPr>
        <w:t xml:space="preserve">ale </w:t>
      </w:r>
      <w:r w:rsidR="00262FBA" w:rsidRPr="0045165A">
        <w:rPr>
          <w:rFonts w:ascii="Arial" w:hAnsi="Arial" w:cs="Arial"/>
        </w:rPr>
        <w:t xml:space="preserve">rozhodně zbytečné je zaplňovat texty redundantními informacemi, které poskytuje </w:t>
      </w:r>
      <w:r w:rsidR="004B3528" w:rsidRPr="0045165A">
        <w:rPr>
          <w:rFonts w:ascii="Arial" w:hAnsi="Arial" w:cs="Arial"/>
        </w:rPr>
        <w:t xml:space="preserve">sama </w:t>
      </w:r>
      <w:r w:rsidR="00262FBA" w:rsidRPr="0045165A">
        <w:rPr>
          <w:rFonts w:ascii="Arial" w:hAnsi="Arial" w:cs="Arial"/>
        </w:rPr>
        <w:t xml:space="preserve">databáze </w:t>
      </w:r>
      <w:r w:rsidR="004B3528" w:rsidRPr="0045165A">
        <w:rPr>
          <w:rFonts w:ascii="Arial" w:hAnsi="Arial" w:cs="Arial"/>
        </w:rPr>
        <w:t>jinde (jako např. opakovat n</w:t>
      </w:r>
      <w:r w:rsidR="00262FBA" w:rsidRPr="0045165A">
        <w:rPr>
          <w:rFonts w:ascii="Arial" w:hAnsi="Arial" w:cs="Arial"/>
        </w:rPr>
        <w:t>áz</w:t>
      </w:r>
      <w:r w:rsidR="004B3528" w:rsidRPr="0045165A">
        <w:rPr>
          <w:rFonts w:ascii="Arial" w:hAnsi="Arial" w:cs="Arial"/>
        </w:rPr>
        <w:t>e</w:t>
      </w:r>
      <w:r w:rsidR="00262FBA" w:rsidRPr="0045165A">
        <w:rPr>
          <w:rFonts w:ascii="Arial" w:hAnsi="Arial" w:cs="Arial"/>
        </w:rPr>
        <w:t>v výsledku</w:t>
      </w:r>
      <w:r w:rsidR="004B3528" w:rsidRPr="0045165A">
        <w:rPr>
          <w:rFonts w:ascii="Arial" w:hAnsi="Arial" w:cs="Arial"/>
        </w:rPr>
        <w:t>)</w:t>
      </w:r>
      <w:r w:rsidR="00262FBA" w:rsidRPr="0045165A">
        <w:rPr>
          <w:rFonts w:ascii="Arial" w:hAnsi="Arial" w:cs="Arial"/>
        </w:rPr>
        <w:t xml:space="preserve">, nebo </w:t>
      </w:r>
      <w:r w:rsidR="004B3528" w:rsidRPr="0045165A">
        <w:rPr>
          <w:rFonts w:ascii="Arial" w:hAnsi="Arial" w:cs="Arial"/>
        </w:rPr>
        <w:t xml:space="preserve">informacemi </w:t>
      </w:r>
      <w:r w:rsidR="009208E7" w:rsidRPr="0045165A">
        <w:rPr>
          <w:rFonts w:ascii="Arial" w:hAnsi="Arial" w:cs="Arial"/>
        </w:rPr>
        <w:t>zcela</w:t>
      </w:r>
      <w:r w:rsidR="004B3528" w:rsidRPr="0045165A">
        <w:rPr>
          <w:rFonts w:ascii="Arial" w:hAnsi="Arial" w:cs="Arial"/>
        </w:rPr>
        <w:t xml:space="preserve"> zbytečnými </w:t>
      </w:r>
      <w:r w:rsidR="00262FBA" w:rsidRPr="0045165A">
        <w:rPr>
          <w:rFonts w:ascii="Arial" w:hAnsi="Arial" w:cs="Arial"/>
        </w:rPr>
        <w:t>(počet stránek</w:t>
      </w:r>
      <w:r w:rsidR="009208E7" w:rsidRPr="0045165A">
        <w:rPr>
          <w:rFonts w:ascii="Arial" w:hAnsi="Arial" w:cs="Arial"/>
        </w:rPr>
        <w:t xml:space="preserve"> výsledku</w:t>
      </w:r>
      <w:r w:rsidR="00262FBA" w:rsidRPr="0045165A">
        <w:rPr>
          <w:rFonts w:ascii="Arial" w:hAnsi="Arial" w:cs="Arial"/>
        </w:rPr>
        <w:t>).</w:t>
      </w:r>
    </w:p>
    <w:p w14:paraId="3B2E34F7" w14:textId="3EBC4BC1" w:rsidR="0066122B" w:rsidRPr="0045165A" w:rsidRDefault="00864A09" w:rsidP="00237F6E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Na úvodní schůzce panelu jsme </w:t>
      </w:r>
      <w:proofErr w:type="spellStart"/>
      <w:r w:rsidRPr="0045165A">
        <w:rPr>
          <w:rFonts w:ascii="Arial" w:hAnsi="Arial" w:cs="Arial"/>
        </w:rPr>
        <w:t>panelisty</w:t>
      </w:r>
      <w:proofErr w:type="spellEnd"/>
      <w:r w:rsidRPr="0045165A">
        <w:rPr>
          <w:rFonts w:ascii="Arial" w:hAnsi="Arial" w:cs="Arial"/>
        </w:rPr>
        <w:t xml:space="preserve"> přesvědčoval</w:t>
      </w:r>
      <w:r w:rsidR="005B783F" w:rsidRPr="0045165A">
        <w:rPr>
          <w:rFonts w:ascii="Arial" w:hAnsi="Arial" w:cs="Arial"/>
        </w:rPr>
        <w:t>i</w:t>
      </w:r>
      <w:r w:rsidRPr="0045165A">
        <w:rPr>
          <w:rFonts w:ascii="Arial" w:hAnsi="Arial" w:cs="Arial"/>
        </w:rPr>
        <w:t>, aby tentokrát více kontrolovali, co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 xml:space="preserve">vlastně hodnotitelé v textech </w:t>
      </w:r>
      <w:r w:rsidR="009A38F4" w:rsidRPr="005D0A8C">
        <w:rPr>
          <w:rFonts w:ascii="Arial" w:hAnsi="Arial" w:cs="Arial"/>
        </w:rPr>
        <w:t>píšou</w:t>
      </w:r>
      <w:r w:rsidR="005D0A8C" w:rsidRPr="005D0A8C">
        <w:rPr>
          <w:rFonts w:ascii="Arial" w:hAnsi="Arial" w:cs="Arial"/>
        </w:rPr>
        <w:t xml:space="preserve">, aby </w:t>
      </w:r>
      <w:r w:rsidRPr="005D0A8C">
        <w:rPr>
          <w:rFonts w:ascii="Arial" w:hAnsi="Arial" w:cs="Arial"/>
        </w:rPr>
        <w:t>jim</w:t>
      </w:r>
      <w:r w:rsidRPr="0045165A">
        <w:rPr>
          <w:rFonts w:ascii="Arial" w:hAnsi="Arial" w:cs="Arial"/>
        </w:rPr>
        <w:t xml:space="preserve"> nesmyslné nebo nepatřičné texty vraceli a nutili je chyby opravit. Zatím se to moc neprojevilo. Předseda panelu mnohé nesmysly zachytil až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při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 xml:space="preserve">své poslední kontrole, kdy už ale bylo na úpravy </w:t>
      </w:r>
      <w:r w:rsidR="005B783F" w:rsidRPr="0045165A">
        <w:rPr>
          <w:rFonts w:ascii="Arial" w:hAnsi="Arial" w:cs="Arial"/>
        </w:rPr>
        <w:t>obvykle</w:t>
      </w:r>
      <w:r w:rsidRPr="0045165A">
        <w:rPr>
          <w:rFonts w:ascii="Arial" w:hAnsi="Arial" w:cs="Arial"/>
        </w:rPr>
        <w:t xml:space="preserve"> pozdě.</w:t>
      </w:r>
      <w:r w:rsidR="0066122B" w:rsidRPr="0045165A">
        <w:rPr>
          <w:rFonts w:ascii="Arial" w:hAnsi="Arial" w:cs="Arial"/>
        </w:rPr>
        <w:t xml:space="preserve"> Nakonec uveďme </w:t>
      </w:r>
      <w:r w:rsidR="002D7614" w:rsidRPr="0045165A">
        <w:rPr>
          <w:rFonts w:ascii="Arial" w:hAnsi="Arial" w:cs="Arial"/>
        </w:rPr>
        <w:t>několik příkladů</w:t>
      </w:r>
      <w:r w:rsidR="0066122B" w:rsidRPr="0045165A">
        <w:rPr>
          <w:rFonts w:ascii="Arial" w:hAnsi="Arial" w:cs="Arial"/>
        </w:rPr>
        <w:t>:</w:t>
      </w:r>
    </w:p>
    <w:p w14:paraId="76B2A9E4" w14:textId="7047D598" w:rsidR="00864A09" w:rsidRPr="0045165A" w:rsidRDefault="00EF785E" w:rsidP="00322EB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Z textu je zřejmé, že h</w:t>
      </w:r>
      <w:r w:rsidR="0066122B" w:rsidRPr="0045165A">
        <w:rPr>
          <w:rFonts w:ascii="Arial" w:hAnsi="Arial" w:cs="Arial"/>
        </w:rPr>
        <w:t>odnotitel omylem hodnotil celou knihu</w:t>
      </w:r>
      <w:r w:rsidR="002D7614" w:rsidRPr="0045165A">
        <w:rPr>
          <w:rFonts w:ascii="Arial" w:hAnsi="Arial" w:cs="Arial"/>
        </w:rPr>
        <w:t xml:space="preserve"> a nevšiml si,</w:t>
      </w:r>
      <w:r w:rsidR="00F91365">
        <w:rPr>
          <w:rFonts w:ascii="Arial" w:hAnsi="Arial" w:cs="Arial"/>
        </w:rPr>
        <w:t> </w:t>
      </w:r>
      <w:r w:rsidR="002D7614" w:rsidRPr="0045165A">
        <w:rPr>
          <w:rFonts w:ascii="Arial" w:hAnsi="Arial" w:cs="Arial"/>
        </w:rPr>
        <w:t>že</w:t>
      </w:r>
      <w:r w:rsidR="00322EB2">
        <w:rPr>
          <w:rFonts w:ascii="Arial" w:hAnsi="Arial" w:cs="Arial"/>
        </w:rPr>
        <w:t> </w:t>
      </w:r>
      <w:r w:rsidR="002D7614" w:rsidRPr="0045165A">
        <w:rPr>
          <w:rFonts w:ascii="Arial" w:hAnsi="Arial" w:cs="Arial"/>
        </w:rPr>
        <w:t>předloženým výsledkem by</w:t>
      </w:r>
      <w:r w:rsidR="0066122B" w:rsidRPr="0045165A">
        <w:rPr>
          <w:rFonts w:ascii="Arial" w:hAnsi="Arial" w:cs="Arial"/>
        </w:rPr>
        <w:t>la jen jedna její kapitola</w:t>
      </w:r>
      <w:r w:rsidR="005B783F" w:rsidRPr="0045165A">
        <w:rPr>
          <w:rFonts w:ascii="Arial" w:hAnsi="Arial" w:cs="Arial"/>
        </w:rPr>
        <w:t>.</w:t>
      </w:r>
    </w:p>
    <w:p w14:paraId="3F2C7894" w14:textId="77777777" w:rsidR="0066122B" w:rsidRPr="0045165A" w:rsidRDefault="002D7614" w:rsidP="00322EB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Hodnot</w:t>
      </w:r>
      <w:r w:rsidR="00EF785E" w:rsidRPr="0045165A">
        <w:rPr>
          <w:rFonts w:ascii="Arial" w:hAnsi="Arial" w:cs="Arial"/>
        </w:rPr>
        <w:t>itelé chválí knihu</w:t>
      </w:r>
      <w:r w:rsidR="0066122B" w:rsidRPr="0045165A">
        <w:rPr>
          <w:rFonts w:ascii="Arial" w:hAnsi="Arial" w:cs="Arial"/>
        </w:rPr>
        <w:t>, kterou vůbec nečetl</w:t>
      </w:r>
      <w:r w:rsidRPr="0045165A">
        <w:rPr>
          <w:rFonts w:ascii="Arial" w:hAnsi="Arial" w:cs="Arial"/>
        </w:rPr>
        <w:t>i</w:t>
      </w:r>
      <w:r w:rsidR="0066122B" w:rsidRPr="0045165A">
        <w:rPr>
          <w:rFonts w:ascii="Arial" w:hAnsi="Arial" w:cs="Arial"/>
        </w:rPr>
        <w:t xml:space="preserve">, protože </w:t>
      </w:r>
      <w:r w:rsidRPr="0045165A">
        <w:rPr>
          <w:rFonts w:ascii="Arial" w:hAnsi="Arial" w:cs="Arial"/>
        </w:rPr>
        <w:t>ji</w:t>
      </w:r>
      <w:r w:rsidR="005B783F" w:rsidRPr="0045165A">
        <w:rPr>
          <w:rFonts w:ascii="Arial" w:hAnsi="Arial" w:cs="Arial"/>
        </w:rPr>
        <w:t>m</w:t>
      </w:r>
      <w:r w:rsidRPr="0045165A">
        <w:rPr>
          <w:rFonts w:ascii="Arial" w:hAnsi="Arial" w:cs="Arial"/>
        </w:rPr>
        <w:t xml:space="preserve"> n</w:t>
      </w:r>
      <w:r w:rsidR="005B783F" w:rsidRPr="0045165A">
        <w:rPr>
          <w:rFonts w:ascii="Arial" w:hAnsi="Arial" w:cs="Arial"/>
        </w:rPr>
        <w:t>e</w:t>
      </w:r>
      <w:r w:rsidRPr="0045165A">
        <w:rPr>
          <w:rFonts w:ascii="Arial" w:hAnsi="Arial" w:cs="Arial"/>
        </w:rPr>
        <w:t>byla dodána</w:t>
      </w:r>
      <w:r w:rsidR="005B783F" w:rsidRPr="0045165A">
        <w:rPr>
          <w:rFonts w:ascii="Arial" w:hAnsi="Arial" w:cs="Arial"/>
        </w:rPr>
        <w:t>.</w:t>
      </w:r>
    </w:p>
    <w:p w14:paraId="281A9D35" w14:textId="77777777" w:rsidR="0066122B" w:rsidRPr="0045165A" w:rsidRDefault="00EF785E" w:rsidP="00322EB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iCs/>
        </w:rPr>
      </w:pPr>
      <w:r w:rsidRPr="0045165A">
        <w:rPr>
          <w:rFonts w:ascii="Arial" w:hAnsi="Arial" w:cs="Arial"/>
        </w:rPr>
        <w:t>Hodnocení článku je založeno na argumentu</w:t>
      </w:r>
      <w:r w:rsidR="002D7614" w:rsidRPr="0045165A">
        <w:rPr>
          <w:rFonts w:ascii="Arial" w:hAnsi="Arial" w:cs="Arial"/>
        </w:rPr>
        <w:t>, že „</w:t>
      </w:r>
      <w:r w:rsidR="0066122B" w:rsidRPr="0045165A">
        <w:rPr>
          <w:rFonts w:ascii="Arial" w:hAnsi="Arial" w:cs="Arial"/>
          <w:i/>
          <w:iCs/>
        </w:rPr>
        <w:t>Vědecká publikace v</w:t>
      </w:r>
      <w:r w:rsidR="005B783F" w:rsidRPr="0045165A">
        <w:rPr>
          <w:rFonts w:ascii="Arial" w:hAnsi="Arial" w:cs="Arial"/>
          <w:i/>
          <w:iCs/>
        </w:rPr>
        <w:t> </w:t>
      </w:r>
      <w:r w:rsidR="0066122B" w:rsidRPr="0045165A">
        <w:rPr>
          <w:rFonts w:ascii="Arial" w:hAnsi="Arial" w:cs="Arial"/>
          <w:i/>
          <w:iCs/>
        </w:rPr>
        <w:t>časopisu</w:t>
      </w:r>
      <w:r w:rsidR="005B783F" w:rsidRPr="0045165A">
        <w:rPr>
          <w:rFonts w:ascii="Arial" w:hAnsi="Arial" w:cs="Arial"/>
          <w:i/>
          <w:iCs/>
        </w:rPr>
        <w:t xml:space="preserve"> </w:t>
      </w:r>
      <w:r w:rsidR="00BF34A8" w:rsidRPr="0045165A">
        <w:rPr>
          <w:rFonts w:ascii="Arial" w:hAnsi="Arial" w:cs="Arial"/>
          <w:i/>
          <w:iCs/>
        </w:rPr>
        <w:t>AY</w:t>
      </w:r>
      <w:r w:rsidR="0066122B" w:rsidRPr="0045165A">
        <w:rPr>
          <w:rFonts w:ascii="Arial" w:hAnsi="Arial" w:cs="Arial"/>
          <w:i/>
          <w:iCs/>
        </w:rPr>
        <w:t>, z</w:t>
      </w:r>
      <w:r w:rsidR="00322EB2">
        <w:rPr>
          <w:rFonts w:ascii="Arial" w:hAnsi="Arial" w:cs="Arial"/>
          <w:i/>
          <w:iCs/>
        </w:rPr>
        <w:t> </w:t>
      </w:r>
      <w:r w:rsidR="0066122B" w:rsidRPr="0045165A">
        <w:rPr>
          <w:rFonts w:ascii="Arial" w:hAnsi="Arial" w:cs="Arial"/>
          <w:i/>
          <w:iCs/>
        </w:rPr>
        <w:t>čehož vyplývá velmi vysoká úroveň vlastního článku, protože u kvalitního časopisu lze předpokládat i náročné recenzní řízení.</w:t>
      </w:r>
      <w:r w:rsidRPr="0045165A">
        <w:rPr>
          <w:rFonts w:ascii="Arial" w:hAnsi="Arial" w:cs="Arial"/>
          <w:i/>
          <w:iCs/>
        </w:rPr>
        <w:t>“</w:t>
      </w:r>
    </w:p>
    <w:p w14:paraId="200DD31F" w14:textId="77777777" w:rsidR="00864A09" w:rsidRPr="0045165A" w:rsidRDefault="002D7614" w:rsidP="00322EB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Hodnotitel napíše doslova, že </w:t>
      </w:r>
      <w:r w:rsidRPr="0045165A">
        <w:rPr>
          <w:rFonts w:ascii="Arial" w:hAnsi="Arial" w:cs="Arial"/>
          <w:i/>
          <w:iCs/>
        </w:rPr>
        <w:t>„společenská relevance je v prvé řadě v oblasti posunu poznání“</w:t>
      </w:r>
    </w:p>
    <w:p w14:paraId="4D691012" w14:textId="77777777" w:rsidR="002D7614" w:rsidRPr="0045165A" w:rsidRDefault="00EF785E" w:rsidP="00322EB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Posudek výsledku končí slovy:</w:t>
      </w:r>
      <w:r w:rsidRPr="0045165A">
        <w:rPr>
          <w:rFonts w:ascii="Arial" w:hAnsi="Arial" w:cs="Arial"/>
          <w:i/>
          <w:iCs/>
        </w:rPr>
        <w:t xml:space="preserve"> </w:t>
      </w:r>
      <w:r w:rsidR="00BC272F" w:rsidRPr="0045165A">
        <w:rPr>
          <w:rFonts w:ascii="Arial" w:hAnsi="Arial" w:cs="Arial"/>
          <w:i/>
          <w:iCs/>
        </w:rPr>
        <w:t>„</w:t>
      </w:r>
      <w:r w:rsidRPr="0045165A">
        <w:rPr>
          <w:rFonts w:ascii="Arial" w:hAnsi="Arial" w:cs="Arial"/>
          <w:i/>
          <w:iCs/>
        </w:rPr>
        <w:t>Projekt hodnotím jako úspěšně řešený a vynaložené prostředky jako efektivně využité</w:t>
      </w:r>
      <w:r w:rsidR="00BC272F" w:rsidRPr="0045165A">
        <w:rPr>
          <w:rFonts w:ascii="Arial" w:hAnsi="Arial" w:cs="Arial"/>
          <w:i/>
          <w:iCs/>
        </w:rPr>
        <w:t>.</w:t>
      </w:r>
      <w:r w:rsidRPr="0045165A">
        <w:rPr>
          <w:rFonts w:ascii="Arial" w:hAnsi="Arial" w:cs="Arial"/>
          <w:i/>
          <w:iCs/>
        </w:rPr>
        <w:t>“</w:t>
      </w:r>
    </w:p>
    <w:p w14:paraId="529A6B23" w14:textId="77777777" w:rsidR="0083555E" w:rsidRPr="0045165A" w:rsidRDefault="002D20C4" w:rsidP="00E70401">
      <w:pPr>
        <w:jc w:val="both"/>
        <w:rPr>
          <w:rFonts w:ascii="Arial" w:hAnsi="Arial" w:cs="Arial"/>
        </w:rPr>
      </w:pPr>
      <w:proofErr w:type="spellStart"/>
      <w:r w:rsidRPr="0045165A">
        <w:rPr>
          <w:rFonts w:ascii="Arial" w:hAnsi="Arial" w:cs="Arial"/>
          <w:b/>
          <w:bCs/>
        </w:rPr>
        <w:t>Panelisté</w:t>
      </w:r>
      <w:proofErr w:type="spellEnd"/>
      <w:r w:rsidRPr="0045165A">
        <w:rPr>
          <w:rFonts w:ascii="Arial" w:hAnsi="Arial" w:cs="Arial"/>
          <w:b/>
          <w:bCs/>
        </w:rPr>
        <w:t xml:space="preserve"> </w:t>
      </w:r>
      <w:r w:rsidRPr="0045165A">
        <w:rPr>
          <w:rFonts w:ascii="Arial" w:hAnsi="Arial" w:cs="Arial"/>
        </w:rPr>
        <w:t xml:space="preserve">jsou stejní jako minule a </w:t>
      </w:r>
      <w:r w:rsidR="00BC272F" w:rsidRPr="0045165A">
        <w:rPr>
          <w:rFonts w:ascii="Arial" w:hAnsi="Arial" w:cs="Arial"/>
        </w:rPr>
        <w:t xml:space="preserve">ale </w:t>
      </w:r>
      <w:r w:rsidRPr="0045165A">
        <w:rPr>
          <w:rFonts w:ascii="Arial" w:hAnsi="Arial" w:cs="Arial"/>
        </w:rPr>
        <w:t>díky rostoucím zkušenostem se jejich práce zlepšila</w:t>
      </w:r>
      <w:r w:rsidR="0083555E" w:rsidRPr="0045165A">
        <w:rPr>
          <w:rFonts w:ascii="Arial" w:hAnsi="Arial" w:cs="Arial"/>
        </w:rPr>
        <w:t xml:space="preserve">. </w:t>
      </w:r>
      <w:r w:rsidR="006573D2" w:rsidRPr="0045165A">
        <w:rPr>
          <w:rFonts w:ascii="Arial" w:hAnsi="Arial" w:cs="Arial"/>
        </w:rPr>
        <w:t>Kontrola a vracení zjevně nesmyslných textů hodnotitelů</w:t>
      </w:r>
      <w:r w:rsidR="0083555E" w:rsidRPr="0045165A">
        <w:rPr>
          <w:rFonts w:ascii="Arial" w:hAnsi="Arial" w:cs="Arial"/>
        </w:rPr>
        <w:t xml:space="preserve"> se zatím moc nepraktikuje. Občas </w:t>
      </w:r>
      <w:proofErr w:type="spellStart"/>
      <w:r w:rsidR="00237F6E" w:rsidRPr="0045165A">
        <w:rPr>
          <w:rFonts w:ascii="Arial" w:hAnsi="Arial" w:cs="Arial"/>
        </w:rPr>
        <w:t>panelisté</w:t>
      </w:r>
      <w:proofErr w:type="spellEnd"/>
      <w:r w:rsidR="00237F6E" w:rsidRPr="0045165A">
        <w:rPr>
          <w:rFonts w:ascii="Arial" w:hAnsi="Arial" w:cs="Arial"/>
        </w:rPr>
        <w:t xml:space="preserve"> </w:t>
      </w:r>
      <w:r w:rsidR="0083555E" w:rsidRPr="0045165A">
        <w:rPr>
          <w:rFonts w:ascii="Arial" w:hAnsi="Arial" w:cs="Arial"/>
        </w:rPr>
        <w:t>kopírují chyby hodnotitelů</w:t>
      </w:r>
      <w:r w:rsidR="00237F6E" w:rsidRPr="0045165A">
        <w:rPr>
          <w:rFonts w:ascii="Arial" w:hAnsi="Arial" w:cs="Arial"/>
        </w:rPr>
        <w:t xml:space="preserve">, např. </w:t>
      </w:r>
      <w:r w:rsidR="0083555E" w:rsidRPr="0045165A">
        <w:rPr>
          <w:rFonts w:ascii="Arial" w:hAnsi="Arial" w:cs="Arial"/>
        </w:rPr>
        <w:t>i</w:t>
      </w:r>
      <w:r w:rsidR="006573D2" w:rsidRPr="0045165A">
        <w:rPr>
          <w:rFonts w:ascii="Arial" w:hAnsi="Arial" w:cs="Arial"/>
        </w:rPr>
        <w:t>gnorují definice známek</w:t>
      </w:r>
      <w:r w:rsidR="0083555E" w:rsidRPr="0045165A">
        <w:rPr>
          <w:rFonts w:ascii="Arial" w:hAnsi="Arial" w:cs="Arial"/>
        </w:rPr>
        <w:t>, jejich texty</w:t>
      </w:r>
      <w:r w:rsidR="006573D2" w:rsidRPr="0045165A">
        <w:rPr>
          <w:rFonts w:ascii="Arial" w:hAnsi="Arial" w:cs="Arial"/>
        </w:rPr>
        <w:t xml:space="preserve"> nesouvisí </w:t>
      </w:r>
      <w:r w:rsidR="006573D2" w:rsidRPr="0045165A">
        <w:rPr>
          <w:rFonts w:ascii="Arial" w:hAnsi="Arial" w:cs="Arial"/>
        </w:rPr>
        <w:lastRenderedPageBreak/>
        <w:t>s</w:t>
      </w:r>
      <w:r w:rsidR="00322EB2">
        <w:rPr>
          <w:rFonts w:ascii="Arial" w:hAnsi="Arial" w:cs="Arial"/>
        </w:rPr>
        <w:t> </w:t>
      </w:r>
      <w:r w:rsidR="006573D2" w:rsidRPr="0045165A">
        <w:rPr>
          <w:rFonts w:ascii="Arial" w:hAnsi="Arial" w:cs="Arial"/>
        </w:rPr>
        <w:t>udělenou známkou</w:t>
      </w:r>
      <w:r w:rsidR="0083555E" w:rsidRPr="0045165A">
        <w:rPr>
          <w:rFonts w:ascii="Arial" w:hAnsi="Arial" w:cs="Arial"/>
        </w:rPr>
        <w:t xml:space="preserve">, chybí argumenty, </w:t>
      </w:r>
      <w:r w:rsidR="006573D2" w:rsidRPr="0045165A">
        <w:rPr>
          <w:rFonts w:ascii="Arial" w:hAnsi="Arial" w:cs="Arial"/>
        </w:rPr>
        <w:t>proč byla udělen</w:t>
      </w:r>
      <w:r w:rsidR="00BC272F" w:rsidRPr="0045165A">
        <w:rPr>
          <w:rFonts w:ascii="Arial" w:hAnsi="Arial" w:cs="Arial"/>
        </w:rPr>
        <w:t>a</w:t>
      </w:r>
      <w:r w:rsidR="006573D2" w:rsidRPr="0045165A">
        <w:rPr>
          <w:rFonts w:ascii="Arial" w:hAnsi="Arial" w:cs="Arial"/>
        </w:rPr>
        <w:t xml:space="preserve"> konkrétní </w:t>
      </w:r>
      <w:r w:rsidR="00237F6E" w:rsidRPr="0045165A">
        <w:rPr>
          <w:rFonts w:ascii="Arial" w:hAnsi="Arial" w:cs="Arial"/>
        </w:rPr>
        <w:t>známka. Občas mají problémy s konsistencí svých rozhodnutí, např. když jednomu výsledku udělí špatnou známku, kvůli tomu, že nejsou zmíněny žádné aplikace, ale u jiného výsledku to přejdou bez dopadu.</w:t>
      </w:r>
    </w:p>
    <w:p w14:paraId="090D0D70" w14:textId="77777777" w:rsidR="00614D25" w:rsidRPr="0045165A" w:rsidRDefault="0083555E" w:rsidP="00E70401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Někteří </w:t>
      </w:r>
      <w:proofErr w:type="spellStart"/>
      <w:r w:rsidRPr="0045165A">
        <w:rPr>
          <w:rFonts w:ascii="Arial" w:hAnsi="Arial" w:cs="Arial"/>
        </w:rPr>
        <w:t>panelisté</w:t>
      </w:r>
      <w:proofErr w:type="spellEnd"/>
      <w:r w:rsidRPr="0045165A">
        <w:rPr>
          <w:rFonts w:ascii="Arial" w:hAnsi="Arial" w:cs="Arial"/>
        </w:rPr>
        <w:t xml:space="preserve"> jsou</w:t>
      </w:r>
      <w:r w:rsidR="00E70401" w:rsidRPr="0045165A">
        <w:rPr>
          <w:rFonts w:ascii="Arial" w:hAnsi="Arial" w:cs="Arial"/>
        </w:rPr>
        <w:t xml:space="preserve"> stále </w:t>
      </w:r>
      <w:r w:rsidRPr="0045165A">
        <w:rPr>
          <w:rFonts w:ascii="Arial" w:hAnsi="Arial" w:cs="Arial"/>
        </w:rPr>
        <w:t>příliš</w:t>
      </w:r>
      <w:r w:rsidR="00E70401" w:rsidRPr="0045165A">
        <w:rPr>
          <w:rFonts w:ascii="Arial" w:hAnsi="Arial" w:cs="Arial"/>
        </w:rPr>
        <w:t xml:space="preserve"> </w:t>
      </w:r>
      <w:proofErr w:type="spellStart"/>
      <w:r w:rsidR="00237F6E" w:rsidRPr="0045165A">
        <w:rPr>
          <w:rFonts w:ascii="Arial" w:hAnsi="Arial" w:cs="Arial"/>
          <w:i/>
          <w:iCs/>
        </w:rPr>
        <w:t>NE</w:t>
      </w:r>
      <w:r w:rsidR="00E70401" w:rsidRPr="0045165A">
        <w:rPr>
          <w:rFonts w:ascii="Arial" w:hAnsi="Arial" w:cs="Arial"/>
          <w:i/>
          <w:iCs/>
        </w:rPr>
        <w:t>nároční</w:t>
      </w:r>
      <w:proofErr w:type="spellEnd"/>
      <w:r w:rsidR="00E70401" w:rsidRPr="0045165A">
        <w:rPr>
          <w:rFonts w:ascii="Arial" w:hAnsi="Arial" w:cs="Arial"/>
          <w:i/>
          <w:iCs/>
        </w:rPr>
        <w:t>,</w:t>
      </w:r>
      <w:r w:rsidR="00E70401" w:rsidRPr="0045165A">
        <w:rPr>
          <w:rFonts w:ascii="Arial" w:hAnsi="Arial" w:cs="Arial"/>
        </w:rPr>
        <w:t xml:space="preserve"> což někdy souvisí s malou náročností celé komunity v </w:t>
      </w:r>
      <w:r w:rsidR="009A38F4" w:rsidRPr="0045165A">
        <w:rPr>
          <w:rFonts w:ascii="Arial" w:hAnsi="Arial" w:cs="Arial"/>
        </w:rPr>
        <w:t>oboru, a</w:t>
      </w:r>
      <w:r w:rsidR="00E70401" w:rsidRPr="0045165A">
        <w:rPr>
          <w:rFonts w:ascii="Arial" w:hAnsi="Arial" w:cs="Arial"/>
        </w:rPr>
        <w:t xml:space="preserve"> jindy je to </w:t>
      </w:r>
      <w:r w:rsidR="004F02C9" w:rsidRPr="0045165A">
        <w:rPr>
          <w:rFonts w:ascii="Arial" w:hAnsi="Arial" w:cs="Arial"/>
        </w:rPr>
        <w:t xml:space="preserve">dáno </w:t>
      </w:r>
      <w:r w:rsidR="00E70401" w:rsidRPr="0045165A">
        <w:rPr>
          <w:rFonts w:ascii="Arial" w:hAnsi="Arial" w:cs="Arial"/>
        </w:rPr>
        <w:t>osobnostní</w:t>
      </w:r>
      <w:r w:rsidR="004F02C9" w:rsidRPr="0045165A">
        <w:rPr>
          <w:rFonts w:ascii="Arial" w:hAnsi="Arial" w:cs="Arial"/>
        </w:rPr>
        <w:t>mi</w:t>
      </w:r>
      <w:r w:rsidR="00E70401" w:rsidRPr="0045165A">
        <w:rPr>
          <w:rFonts w:ascii="Arial" w:hAnsi="Arial" w:cs="Arial"/>
        </w:rPr>
        <w:t xml:space="preserve"> vlastnost</w:t>
      </w:r>
      <w:r w:rsidR="004F02C9" w:rsidRPr="0045165A">
        <w:rPr>
          <w:rFonts w:ascii="Arial" w:hAnsi="Arial" w:cs="Arial"/>
        </w:rPr>
        <w:t>mi</w:t>
      </w:r>
      <w:r w:rsidR="00E70401" w:rsidRPr="0045165A">
        <w:rPr>
          <w:rFonts w:ascii="Arial" w:hAnsi="Arial" w:cs="Arial"/>
        </w:rPr>
        <w:t xml:space="preserve">. Někteří </w:t>
      </w:r>
      <w:r w:rsidRPr="0045165A">
        <w:rPr>
          <w:rFonts w:ascii="Arial" w:hAnsi="Arial" w:cs="Arial"/>
        </w:rPr>
        <w:t xml:space="preserve">asi </w:t>
      </w:r>
      <w:r w:rsidR="00E70401" w:rsidRPr="0045165A">
        <w:rPr>
          <w:rFonts w:ascii="Arial" w:hAnsi="Arial" w:cs="Arial"/>
        </w:rPr>
        <w:t xml:space="preserve">stále nemají správnou motivaci a mylně se domnívají, že svému oboru a svým kolegům pomohou </w:t>
      </w:r>
      <w:r w:rsidR="009A38F4" w:rsidRPr="0045165A">
        <w:rPr>
          <w:rFonts w:ascii="Arial" w:hAnsi="Arial" w:cs="Arial"/>
        </w:rPr>
        <w:t>tím, že</w:t>
      </w:r>
      <w:r w:rsidR="00322EB2">
        <w:rPr>
          <w:rFonts w:ascii="Arial" w:hAnsi="Arial" w:cs="Arial"/>
        </w:rPr>
        <w:t> </w:t>
      </w:r>
      <w:r w:rsidR="00E70401" w:rsidRPr="0045165A">
        <w:rPr>
          <w:rFonts w:ascii="Arial" w:hAnsi="Arial" w:cs="Arial"/>
        </w:rPr>
        <w:t>jim budou nadržovat a chválit to, co si pochvalu nezaslouží. Tam, kde se to opakuje už</w:t>
      </w:r>
      <w:r w:rsidR="00322EB2">
        <w:rPr>
          <w:rFonts w:ascii="Arial" w:hAnsi="Arial" w:cs="Arial"/>
        </w:rPr>
        <w:t> </w:t>
      </w:r>
      <w:r w:rsidR="00E70401" w:rsidRPr="0045165A">
        <w:rPr>
          <w:rFonts w:ascii="Arial" w:hAnsi="Arial" w:cs="Arial"/>
        </w:rPr>
        <w:t xml:space="preserve">druhý rok, budu muset navrhnout výměnu </w:t>
      </w:r>
      <w:proofErr w:type="spellStart"/>
      <w:r w:rsidR="00E70401" w:rsidRPr="0045165A">
        <w:rPr>
          <w:rFonts w:ascii="Arial" w:hAnsi="Arial" w:cs="Arial"/>
        </w:rPr>
        <w:t>panelistů</w:t>
      </w:r>
      <w:proofErr w:type="spellEnd"/>
      <w:r w:rsidR="00E70401" w:rsidRPr="0045165A">
        <w:rPr>
          <w:rFonts w:ascii="Arial" w:hAnsi="Arial" w:cs="Arial"/>
        </w:rPr>
        <w:t>.</w:t>
      </w:r>
    </w:p>
    <w:p w14:paraId="54C92E7E" w14:textId="77777777" w:rsidR="006573D2" w:rsidRPr="0045165A" w:rsidRDefault="006573D2" w:rsidP="00E70401">
      <w:pPr>
        <w:jc w:val="both"/>
        <w:rPr>
          <w:rFonts w:ascii="Arial" w:hAnsi="Arial" w:cs="Arial"/>
        </w:rPr>
      </w:pPr>
    </w:p>
    <w:p w14:paraId="45098971" w14:textId="77777777" w:rsidR="000F018C" w:rsidRPr="0045165A" w:rsidRDefault="006573D2" w:rsidP="00957FA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>Z</w:t>
      </w:r>
      <w:r w:rsidR="000F018C" w:rsidRPr="0045165A">
        <w:rPr>
          <w:rFonts w:ascii="Arial" w:hAnsi="Arial" w:cs="Arial"/>
          <w:b/>
          <w:color w:val="0070C0"/>
          <w:sz w:val="22"/>
          <w:szCs w:val="22"/>
        </w:rPr>
        <w:t>námky</w:t>
      </w:r>
    </w:p>
    <w:p w14:paraId="19EA7C96" w14:textId="77777777" w:rsidR="00A863FB" w:rsidRPr="0045165A" w:rsidRDefault="008534E4" w:rsidP="00322EB2">
      <w:pPr>
        <w:jc w:val="both"/>
        <w:rPr>
          <w:rFonts w:ascii="Arial" w:hAnsi="Arial" w:cs="Arial"/>
          <w:b/>
          <w:bCs/>
        </w:rPr>
      </w:pPr>
      <w:r w:rsidRPr="0045165A">
        <w:rPr>
          <w:rFonts w:ascii="Arial" w:hAnsi="Arial" w:cs="Arial"/>
          <w:b/>
          <w:bCs/>
        </w:rPr>
        <w:t xml:space="preserve">Pro první přiblížení si stačí zapamatovat, že 1, 2 a 3 jsou dobré známky, zatímco 4 a 5 jsou špatné známky. </w:t>
      </w:r>
      <w:r w:rsidR="00237F6E" w:rsidRPr="0045165A">
        <w:rPr>
          <w:rFonts w:ascii="Arial" w:hAnsi="Arial" w:cs="Arial"/>
          <w:b/>
          <w:bCs/>
        </w:rPr>
        <w:t xml:space="preserve"> </w:t>
      </w:r>
      <w:r w:rsidR="00A863FB" w:rsidRPr="0045165A">
        <w:rPr>
          <w:rFonts w:ascii="Arial" w:hAnsi="Arial" w:cs="Arial"/>
        </w:rPr>
        <w:t>Úplné definice z</w:t>
      </w:r>
      <w:r w:rsidRPr="0045165A">
        <w:rPr>
          <w:rFonts w:ascii="Arial" w:hAnsi="Arial" w:cs="Arial"/>
        </w:rPr>
        <w:t>námek pro obě kritéria najdete v</w:t>
      </w:r>
      <w:r w:rsidR="00A863FB" w:rsidRPr="0045165A">
        <w:rPr>
          <w:rFonts w:ascii="Arial" w:hAnsi="Arial" w:cs="Arial"/>
        </w:rPr>
        <w:t> Metodi</w:t>
      </w:r>
      <w:r w:rsidRPr="0045165A">
        <w:rPr>
          <w:rFonts w:ascii="Arial" w:hAnsi="Arial" w:cs="Arial"/>
        </w:rPr>
        <w:t>ce</w:t>
      </w:r>
      <w:r w:rsidR="00A863FB" w:rsidRPr="0045165A">
        <w:rPr>
          <w:rFonts w:ascii="Arial" w:hAnsi="Arial" w:cs="Arial"/>
        </w:rPr>
        <w:t xml:space="preserve"> </w:t>
      </w:r>
      <w:r w:rsidRPr="0045165A">
        <w:rPr>
          <w:rFonts w:ascii="Arial" w:hAnsi="Arial" w:cs="Arial"/>
        </w:rPr>
        <w:t>v oddílu 2.7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 xml:space="preserve">Hodnoticí proces a jeho náležitosti na straně 21. </w:t>
      </w:r>
      <w:r w:rsidR="00A863FB" w:rsidRPr="0045165A">
        <w:rPr>
          <w:rFonts w:ascii="Arial" w:hAnsi="Arial" w:cs="Arial"/>
        </w:rPr>
        <w:t>Tady jen zopakuji to hlavní a zasadím to</w:t>
      </w:r>
      <w:r w:rsidR="00322EB2">
        <w:rPr>
          <w:rFonts w:ascii="Arial" w:hAnsi="Arial" w:cs="Arial"/>
        </w:rPr>
        <w:t> </w:t>
      </w:r>
      <w:r w:rsidR="00A863FB" w:rsidRPr="0045165A">
        <w:rPr>
          <w:rFonts w:ascii="Arial" w:hAnsi="Arial" w:cs="Arial"/>
        </w:rPr>
        <w:t>do</w:t>
      </w:r>
      <w:r w:rsidR="00322EB2">
        <w:rPr>
          <w:rFonts w:ascii="Arial" w:hAnsi="Arial" w:cs="Arial"/>
        </w:rPr>
        <w:t> </w:t>
      </w:r>
      <w:r w:rsidR="00A863FB" w:rsidRPr="0045165A">
        <w:rPr>
          <w:rFonts w:ascii="Arial" w:hAnsi="Arial" w:cs="Arial"/>
        </w:rPr>
        <w:t>kontextu technických věd:</w:t>
      </w:r>
    </w:p>
    <w:p w14:paraId="53BA3360" w14:textId="77777777" w:rsidR="008534E4" w:rsidRPr="0045165A" w:rsidRDefault="008534E4" w:rsidP="00322E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Pro kritérium</w:t>
      </w:r>
      <w:r w:rsidRPr="0045165A">
        <w:rPr>
          <w:rFonts w:ascii="Arial" w:hAnsi="Arial" w:cs="Arial"/>
          <w:b/>
          <w:bCs/>
        </w:rPr>
        <w:t xml:space="preserve"> Přínos k poznání</w:t>
      </w:r>
      <w:r w:rsidRPr="0045165A">
        <w:rPr>
          <w:rFonts w:ascii="Arial" w:hAnsi="Arial" w:cs="Arial"/>
        </w:rPr>
        <w:t>, určené zejména pro výsledky základního výzkumu, se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u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výsledku posuzuje zejména originalita, význam a obtížnosti získání. Známky jsou definovány následovně:</w:t>
      </w:r>
    </w:p>
    <w:p w14:paraId="2951BC26" w14:textId="77777777" w:rsidR="008534E4" w:rsidRPr="0045165A" w:rsidRDefault="008534E4" w:rsidP="00322EB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 xml:space="preserve">na špičkové světové úrovni </w:t>
      </w:r>
      <w:r w:rsidRPr="0045165A">
        <w:rPr>
          <w:rFonts w:ascii="Arial" w:hAnsi="Arial" w:cs="Arial"/>
        </w:rPr>
        <w:t>(</w:t>
      </w:r>
      <w:proofErr w:type="spellStart"/>
      <w:r w:rsidRPr="0045165A">
        <w:rPr>
          <w:rFonts w:ascii="Arial" w:hAnsi="Arial" w:cs="Arial"/>
        </w:rPr>
        <w:t>world-leading</w:t>
      </w:r>
      <w:proofErr w:type="spellEnd"/>
      <w:r w:rsidRPr="0045165A">
        <w:rPr>
          <w:rFonts w:ascii="Arial" w:hAnsi="Arial" w:cs="Arial"/>
        </w:rPr>
        <w:t>)</w:t>
      </w:r>
      <w:r w:rsidR="002218AA" w:rsidRPr="0045165A">
        <w:rPr>
          <w:rFonts w:ascii="Arial" w:hAnsi="Arial" w:cs="Arial"/>
        </w:rPr>
        <w:t>.</w:t>
      </w:r>
    </w:p>
    <w:p w14:paraId="3FABC237" w14:textId="77777777" w:rsidR="008534E4" w:rsidRPr="0045165A" w:rsidRDefault="008534E4" w:rsidP="00322EB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 xml:space="preserve">na vynikající mezinárodní úrovni, </w:t>
      </w:r>
      <w:r w:rsidRPr="0045165A">
        <w:rPr>
          <w:rFonts w:ascii="Arial" w:hAnsi="Arial" w:cs="Arial"/>
        </w:rPr>
        <w:t>ale nedosahuje nejvyšší úrovně (</w:t>
      </w:r>
      <w:proofErr w:type="spellStart"/>
      <w:r w:rsidRPr="0045165A">
        <w:rPr>
          <w:rFonts w:ascii="Arial" w:hAnsi="Arial" w:cs="Arial"/>
        </w:rPr>
        <w:t>excellent</w:t>
      </w:r>
      <w:proofErr w:type="spellEnd"/>
      <w:r w:rsidRPr="0045165A">
        <w:rPr>
          <w:rFonts w:ascii="Arial" w:hAnsi="Arial" w:cs="Arial"/>
        </w:rPr>
        <w:t>).</w:t>
      </w:r>
    </w:p>
    <w:p w14:paraId="3B468B9A" w14:textId="77777777" w:rsidR="008534E4" w:rsidRPr="0045165A" w:rsidRDefault="008534E4" w:rsidP="00322EB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>mezinárodně uznávaný.</w:t>
      </w:r>
    </w:p>
    <w:p w14:paraId="1C6661B3" w14:textId="77777777" w:rsidR="008534E4" w:rsidRPr="0045165A" w:rsidRDefault="008534E4" w:rsidP="00322EB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>národně uznatelný.</w:t>
      </w:r>
    </w:p>
    <w:p w14:paraId="1EBEBFD5" w14:textId="77777777" w:rsidR="008534E4" w:rsidRPr="0045165A" w:rsidRDefault="008534E4" w:rsidP="00322EB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5165A">
        <w:rPr>
          <w:rFonts w:ascii="Arial" w:hAnsi="Arial" w:cs="Arial"/>
        </w:rPr>
        <w:t xml:space="preserve">Výsledek, který </w:t>
      </w:r>
      <w:r w:rsidRPr="0045165A">
        <w:rPr>
          <w:rFonts w:ascii="Arial" w:hAnsi="Arial" w:cs="Arial"/>
          <w:b/>
          <w:bCs/>
        </w:rPr>
        <w:t>nesplňuje standard národně uznatelné práce.</w:t>
      </w:r>
    </w:p>
    <w:p w14:paraId="16D223E0" w14:textId="77777777" w:rsidR="008534E4" w:rsidRPr="0045165A" w:rsidRDefault="008534E4" w:rsidP="00322E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16B70585" w14:textId="77777777" w:rsidR="001A4307" w:rsidRPr="0045165A" w:rsidRDefault="001A4307" w:rsidP="00322EB2">
      <w:pPr>
        <w:jc w:val="both"/>
        <w:rPr>
          <w:rFonts w:ascii="Arial" w:hAnsi="Arial" w:cs="Arial"/>
          <w:color w:val="FF0000"/>
        </w:rPr>
      </w:pPr>
      <w:r w:rsidRPr="0045165A">
        <w:rPr>
          <w:rFonts w:ascii="Arial" w:hAnsi="Arial" w:cs="Arial"/>
        </w:rPr>
        <w:t>Pro technické obory jsou tyto definice jasné, konsistentní a velmi vhodné.</w:t>
      </w:r>
    </w:p>
    <w:p w14:paraId="065B7B30" w14:textId="77777777" w:rsidR="00AE53A5" w:rsidRPr="0045165A" w:rsidRDefault="001A4307" w:rsidP="00322E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Pro kritérium</w:t>
      </w:r>
      <w:r w:rsidRPr="0045165A">
        <w:rPr>
          <w:rFonts w:ascii="Arial" w:hAnsi="Arial" w:cs="Arial"/>
          <w:b/>
          <w:bCs/>
        </w:rPr>
        <w:t xml:space="preserve"> </w:t>
      </w:r>
      <w:r w:rsidRPr="0045165A">
        <w:rPr>
          <w:rFonts w:ascii="Arial" w:hAnsi="Arial" w:cs="Arial"/>
        </w:rPr>
        <w:t>Sp</w:t>
      </w:r>
      <w:r w:rsidR="008534E4" w:rsidRPr="0045165A">
        <w:rPr>
          <w:rFonts w:ascii="Arial" w:hAnsi="Arial" w:cs="Arial"/>
        </w:rPr>
        <w:t>olečenská relevance</w:t>
      </w:r>
      <w:r w:rsidR="002218AA" w:rsidRPr="0045165A">
        <w:rPr>
          <w:rFonts w:ascii="Arial" w:hAnsi="Arial" w:cs="Arial"/>
        </w:rPr>
        <w:t xml:space="preserve">, určené zejména </w:t>
      </w:r>
      <w:r w:rsidR="00C528B2" w:rsidRPr="0045165A">
        <w:rPr>
          <w:rFonts w:ascii="Arial" w:hAnsi="Arial" w:cs="Arial"/>
        </w:rPr>
        <w:t xml:space="preserve">pro </w:t>
      </w:r>
      <w:r w:rsidR="00AE53A5" w:rsidRPr="0045165A">
        <w:rPr>
          <w:rFonts w:ascii="Arial" w:hAnsi="Arial" w:cs="Arial"/>
        </w:rPr>
        <w:t xml:space="preserve">výzkum aplikovaný, </w:t>
      </w:r>
      <w:r w:rsidR="002218AA" w:rsidRPr="0045165A">
        <w:rPr>
          <w:rFonts w:ascii="Arial" w:hAnsi="Arial" w:cs="Arial"/>
        </w:rPr>
        <w:t>se posuzuj</w:t>
      </w:r>
      <w:r w:rsidR="00AE53A5" w:rsidRPr="0045165A">
        <w:rPr>
          <w:rFonts w:ascii="Arial" w:hAnsi="Arial" w:cs="Arial"/>
        </w:rPr>
        <w:t>í</w:t>
      </w:r>
      <w:r w:rsidR="002218AA" w:rsidRPr="0045165A">
        <w:rPr>
          <w:rFonts w:ascii="Arial" w:hAnsi="Arial" w:cs="Arial"/>
        </w:rPr>
        <w:t xml:space="preserve"> zejména </w:t>
      </w:r>
      <w:r w:rsidR="00AE53A5" w:rsidRPr="0045165A">
        <w:rPr>
          <w:rFonts w:ascii="Arial" w:hAnsi="Arial" w:cs="Arial"/>
        </w:rPr>
        <w:t>aplikace výsledku</w:t>
      </w:r>
      <w:r w:rsidR="002218AA" w:rsidRPr="0045165A">
        <w:rPr>
          <w:rFonts w:ascii="Arial" w:hAnsi="Arial" w:cs="Arial"/>
        </w:rPr>
        <w:t>, kter</w:t>
      </w:r>
      <w:r w:rsidR="00AE53A5" w:rsidRPr="0045165A">
        <w:rPr>
          <w:rFonts w:ascii="Arial" w:hAnsi="Arial" w:cs="Arial"/>
        </w:rPr>
        <w:t>é</w:t>
      </w:r>
      <w:r w:rsidR="002218AA" w:rsidRPr="0045165A">
        <w:rPr>
          <w:rFonts w:ascii="Arial" w:hAnsi="Arial" w:cs="Arial"/>
        </w:rPr>
        <w:t xml:space="preserve"> </w:t>
      </w:r>
      <w:r w:rsidR="00AE53A5" w:rsidRPr="0045165A">
        <w:rPr>
          <w:rFonts w:ascii="Arial" w:hAnsi="Arial" w:cs="Arial"/>
        </w:rPr>
        <w:t>se</w:t>
      </w:r>
      <w:r w:rsidR="002218AA" w:rsidRPr="0045165A">
        <w:rPr>
          <w:rFonts w:ascii="Arial" w:hAnsi="Arial" w:cs="Arial"/>
        </w:rPr>
        <w:t xml:space="preserve"> v technických oborech </w:t>
      </w:r>
      <w:r w:rsidR="00AE53A5" w:rsidRPr="0045165A">
        <w:rPr>
          <w:rFonts w:ascii="Arial" w:hAnsi="Arial" w:cs="Arial"/>
        </w:rPr>
        <w:t>projevují bu</w:t>
      </w:r>
      <w:r w:rsidR="00C528B2" w:rsidRPr="0045165A">
        <w:rPr>
          <w:rFonts w:ascii="Arial" w:hAnsi="Arial" w:cs="Arial"/>
        </w:rPr>
        <w:t>ď</w:t>
      </w:r>
      <w:r w:rsidR="00AE53A5" w:rsidRPr="0045165A">
        <w:rPr>
          <w:rFonts w:ascii="Arial" w:hAnsi="Arial" w:cs="Arial"/>
        </w:rPr>
        <w:t xml:space="preserve"> dopadem na trh (na</w:t>
      </w:r>
      <w:r w:rsidR="00322EB2">
        <w:rPr>
          <w:rFonts w:ascii="Arial" w:hAnsi="Arial" w:cs="Arial"/>
        </w:rPr>
        <w:t> </w:t>
      </w:r>
      <w:r w:rsidR="00AE53A5" w:rsidRPr="0045165A">
        <w:rPr>
          <w:rFonts w:ascii="Arial" w:hAnsi="Arial" w:cs="Arial"/>
        </w:rPr>
        <w:t>výsledku je typicky založen výrobek, který se vyrábí, prodává, kupuje a používá) nebo dopadem na společnost. Známky jsou definovány následovně:</w:t>
      </w:r>
    </w:p>
    <w:p w14:paraId="7E9198EE" w14:textId="77777777" w:rsidR="008534E4" w:rsidRPr="0045165A" w:rsidRDefault="008534E4" w:rsidP="00322E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2A4E104" w14:textId="77777777" w:rsidR="008534E4" w:rsidRPr="0045165A" w:rsidRDefault="008534E4" w:rsidP="00322E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>na špičkové úrovni</w:t>
      </w:r>
      <w:r w:rsidRPr="0045165A">
        <w:rPr>
          <w:rFonts w:ascii="Arial" w:hAnsi="Arial" w:cs="Arial"/>
        </w:rPr>
        <w:t xml:space="preserve"> (</w:t>
      </w:r>
      <w:proofErr w:type="spellStart"/>
      <w:r w:rsidRPr="0045165A">
        <w:rPr>
          <w:rFonts w:ascii="Arial" w:hAnsi="Arial" w:cs="Arial"/>
        </w:rPr>
        <w:t>world-leading</w:t>
      </w:r>
      <w:proofErr w:type="spellEnd"/>
      <w:r w:rsidRPr="0045165A">
        <w:rPr>
          <w:rFonts w:ascii="Arial" w:hAnsi="Arial" w:cs="Arial"/>
        </w:rPr>
        <w:t xml:space="preserve">), jehož využití v praxi přinese </w:t>
      </w:r>
      <w:r w:rsidRPr="0045165A">
        <w:rPr>
          <w:rFonts w:ascii="Arial" w:hAnsi="Arial" w:cs="Arial"/>
          <w:b/>
          <w:bCs/>
        </w:rPr>
        <w:t xml:space="preserve">zásadní </w:t>
      </w:r>
      <w:r w:rsidRPr="0045165A">
        <w:rPr>
          <w:rFonts w:ascii="Arial" w:hAnsi="Arial" w:cs="Arial"/>
        </w:rPr>
        <w:t>změnu</w:t>
      </w:r>
      <w:r w:rsidRPr="0045165A">
        <w:rPr>
          <w:rFonts w:ascii="Arial" w:hAnsi="Arial" w:cs="Arial"/>
          <w:b/>
          <w:bCs/>
        </w:rPr>
        <w:t xml:space="preserve"> s mezinárodním ekonomickým dopadem</w:t>
      </w:r>
      <w:r w:rsidR="001A4307" w:rsidRPr="0045165A">
        <w:rPr>
          <w:rFonts w:ascii="Arial" w:hAnsi="Arial" w:cs="Arial"/>
        </w:rPr>
        <w:t xml:space="preserve"> </w:t>
      </w:r>
      <w:r w:rsidRPr="0045165A">
        <w:rPr>
          <w:rFonts w:ascii="Arial" w:hAnsi="Arial" w:cs="Arial"/>
        </w:rPr>
        <w:t>nebo změnu</w:t>
      </w:r>
      <w:r w:rsidRPr="0045165A">
        <w:rPr>
          <w:rFonts w:ascii="Arial" w:hAnsi="Arial" w:cs="Arial"/>
          <w:b/>
          <w:bCs/>
        </w:rPr>
        <w:t xml:space="preserve"> s mimořádným dopadem mezinárodního charakteru na společnost</w:t>
      </w:r>
      <w:r w:rsidR="001A4307" w:rsidRPr="0045165A">
        <w:rPr>
          <w:rFonts w:ascii="Arial" w:hAnsi="Arial" w:cs="Arial"/>
        </w:rPr>
        <w:t>. Výsledek má reálný předpoklad širokého</w:t>
      </w:r>
      <w:r w:rsidR="00AE53A5" w:rsidRPr="0045165A">
        <w:rPr>
          <w:rFonts w:ascii="Arial" w:hAnsi="Arial" w:cs="Arial"/>
        </w:rPr>
        <w:t xml:space="preserve"> </w:t>
      </w:r>
      <w:r w:rsidR="001A4307" w:rsidRPr="0045165A">
        <w:rPr>
          <w:rFonts w:ascii="Arial" w:hAnsi="Arial" w:cs="Arial"/>
          <w:b/>
          <w:bCs/>
        </w:rPr>
        <w:t>uplatnění na více zahraničních trzích</w:t>
      </w:r>
      <w:r w:rsidR="001A4307" w:rsidRPr="0045165A">
        <w:rPr>
          <w:rFonts w:ascii="Arial" w:hAnsi="Arial" w:cs="Arial"/>
        </w:rPr>
        <w:t xml:space="preserve"> anebo </w:t>
      </w:r>
      <w:r w:rsidR="001A4307" w:rsidRPr="0045165A">
        <w:rPr>
          <w:rFonts w:ascii="Arial" w:hAnsi="Arial" w:cs="Arial"/>
          <w:b/>
          <w:bCs/>
        </w:rPr>
        <w:t>dopad na</w:t>
      </w:r>
      <w:r w:rsidR="00322EB2">
        <w:rPr>
          <w:rFonts w:ascii="Arial" w:hAnsi="Arial" w:cs="Arial"/>
          <w:b/>
          <w:bCs/>
        </w:rPr>
        <w:t> </w:t>
      </w:r>
      <w:r w:rsidR="001A4307" w:rsidRPr="0045165A">
        <w:rPr>
          <w:rFonts w:ascii="Arial" w:hAnsi="Arial" w:cs="Arial"/>
          <w:b/>
          <w:bCs/>
        </w:rPr>
        <w:t>společnost ve více zahraničních zemích.</w:t>
      </w:r>
    </w:p>
    <w:p w14:paraId="7A592859" w14:textId="77777777" w:rsidR="008534E4" w:rsidRPr="0045165A" w:rsidRDefault="008534E4" w:rsidP="00322E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>na vynikající úrovni</w:t>
      </w:r>
      <w:r w:rsidRPr="0045165A">
        <w:rPr>
          <w:rFonts w:ascii="Arial" w:hAnsi="Arial" w:cs="Arial"/>
        </w:rPr>
        <w:t xml:space="preserve"> (</w:t>
      </w:r>
      <w:proofErr w:type="spellStart"/>
      <w:r w:rsidRPr="0045165A">
        <w:rPr>
          <w:rFonts w:ascii="Arial" w:hAnsi="Arial" w:cs="Arial"/>
        </w:rPr>
        <w:t>excellent</w:t>
      </w:r>
      <w:proofErr w:type="spellEnd"/>
      <w:r w:rsidRPr="0045165A">
        <w:rPr>
          <w:rFonts w:ascii="Arial" w:hAnsi="Arial" w:cs="Arial"/>
        </w:rPr>
        <w:t>), jehož využití v praxi přinese změnu</w:t>
      </w:r>
      <w:r w:rsidRPr="0045165A">
        <w:rPr>
          <w:rFonts w:ascii="Arial" w:hAnsi="Arial" w:cs="Arial"/>
          <w:b/>
          <w:bCs/>
        </w:rPr>
        <w:t xml:space="preserve"> s</w:t>
      </w:r>
      <w:r w:rsidR="00322EB2">
        <w:rPr>
          <w:rFonts w:ascii="Arial" w:hAnsi="Arial" w:cs="Arial"/>
          <w:b/>
          <w:bCs/>
        </w:rPr>
        <w:t> </w:t>
      </w:r>
      <w:r w:rsidRPr="0045165A">
        <w:rPr>
          <w:rFonts w:ascii="Arial" w:hAnsi="Arial" w:cs="Arial"/>
          <w:b/>
          <w:bCs/>
        </w:rPr>
        <w:t>mezinárodním ekonomickým dopadem</w:t>
      </w:r>
      <w:r w:rsidRPr="0045165A">
        <w:rPr>
          <w:rFonts w:ascii="Arial" w:hAnsi="Arial" w:cs="Arial"/>
        </w:rPr>
        <w:t xml:space="preserve"> nebo změnu</w:t>
      </w:r>
      <w:r w:rsidRPr="0045165A">
        <w:rPr>
          <w:rFonts w:ascii="Arial" w:hAnsi="Arial" w:cs="Arial"/>
          <w:b/>
          <w:bCs/>
        </w:rPr>
        <w:t xml:space="preserve"> s významným dopadem n</w:t>
      </w:r>
      <w:r w:rsidR="00AE53A5" w:rsidRPr="0045165A">
        <w:rPr>
          <w:rFonts w:ascii="Arial" w:hAnsi="Arial" w:cs="Arial"/>
          <w:b/>
          <w:bCs/>
        </w:rPr>
        <w:t xml:space="preserve">a </w:t>
      </w:r>
      <w:r w:rsidR="001A4307" w:rsidRPr="0045165A">
        <w:rPr>
          <w:rFonts w:ascii="Arial" w:hAnsi="Arial" w:cs="Arial"/>
          <w:b/>
          <w:bCs/>
          <w:u w:val="single"/>
        </w:rPr>
        <w:t>mezinárodní</w:t>
      </w:r>
      <w:r w:rsidR="001A4307" w:rsidRPr="0045165A">
        <w:rPr>
          <w:rFonts w:ascii="Arial" w:hAnsi="Arial" w:cs="Arial"/>
          <w:b/>
          <w:bCs/>
        </w:rPr>
        <w:t xml:space="preserve"> </w:t>
      </w:r>
      <w:r w:rsidRPr="0045165A">
        <w:rPr>
          <w:rFonts w:ascii="Arial" w:hAnsi="Arial" w:cs="Arial"/>
          <w:b/>
          <w:bCs/>
        </w:rPr>
        <w:t>společnost</w:t>
      </w:r>
      <w:r w:rsidR="001A4307" w:rsidRPr="0045165A">
        <w:rPr>
          <w:rFonts w:ascii="Arial" w:hAnsi="Arial" w:cs="Arial"/>
          <w:b/>
          <w:bCs/>
        </w:rPr>
        <w:t>.</w:t>
      </w:r>
      <w:r w:rsidR="001A4307" w:rsidRPr="0045165A">
        <w:rPr>
          <w:rFonts w:ascii="Arial" w:hAnsi="Arial" w:cs="Arial"/>
        </w:rPr>
        <w:t xml:space="preserve"> Výsledek má reálný předpoklad </w:t>
      </w:r>
      <w:r w:rsidR="001A4307" w:rsidRPr="0045165A">
        <w:rPr>
          <w:rFonts w:ascii="Arial" w:hAnsi="Arial" w:cs="Arial"/>
          <w:b/>
          <w:bCs/>
        </w:rPr>
        <w:t>uplatnění na</w:t>
      </w:r>
      <w:r w:rsidR="00322EB2">
        <w:rPr>
          <w:rFonts w:ascii="Arial" w:hAnsi="Arial" w:cs="Arial"/>
          <w:b/>
          <w:bCs/>
        </w:rPr>
        <w:t> </w:t>
      </w:r>
      <w:r w:rsidR="001A4307" w:rsidRPr="0045165A">
        <w:rPr>
          <w:rFonts w:ascii="Arial" w:hAnsi="Arial" w:cs="Arial"/>
          <w:b/>
          <w:bCs/>
        </w:rPr>
        <w:t>zahraničním</w:t>
      </w:r>
      <w:r w:rsidR="00AE53A5" w:rsidRPr="0045165A">
        <w:rPr>
          <w:rFonts w:ascii="Arial" w:hAnsi="Arial" w:cs="Arial"/>
        </w:rPr>
        <w:t xml:space="preserve"> </w:t>
      </w:r>
      <w:r w:rsidR="001A4307" w:rsidRPr="0045165A">
        <w:rPr>
          <w:rFonts w:ascii="Arial" w:hAnsi="Arial" w:cs="Arial"/>
        </w:rPr>
        <w:t xml:space="preserve">trhu nebo reálný předpoklad </w:t>
      </w:r>
      <w:r w:rsidRPr="0045165A">
        <w:rPr>
          <w:rFonts w:ascii="Arial" w:hAnsi="Arial" w:cs="Arial"/>
          <w:b/>
          <w:bCs/>
        </w:rPr>
        <w:t>uplatnění v oblastech veřejného zájmu</w:t>
      </w:r>
      <w:r w:rsidR="001A4307" w:rsidRPr="0045165A">
        <w:rPr>
          <w:rFonts w:ascii="Arial" w:hAnsi="Arial" w:cs="Arial"/>
          <w:b/>
          <w:bCs/>
        </w:rPr>
        <w:t xml:space="preserve"> </w:t>
      </w:r>
      <w:r w:rsidR="001A4307" w:rsidRPr="0045165A">
        <w:rPr>
          <w:rFonts w:ascii="Arial" w:hAnsi="Arial" w:cs="Arial"/>
          <w:b/>
          <w:bCs/>
          <w:u w:val="single"/>
        </w:rPr>
        <w:t>v</w:t>
      </w:r>
      <w:r w:rsidR="002218AA" w:rsidRPr="0045165A">
        <w:rPr>
          <w:rFonts w:ascii="Arial" w:hAnsi="Arial" w:cs="Arial"/>
          <w:b/>
          <w:bCs/>
          <w:u w:val="single"/>
        </w:rPr>
        <w:t> </w:t>
      </w:r>
      <w:r w:rsidR="001A4307" w:rsidRPr="0045165A">
        <w:rPr>
          <w:rFonts w:ascii="Arial" w:hAnsi="Arial" w:cs="Arial"/>
          <w:b/>
          <w:bCs/>
          <w:u w:val="single"/>
        </w:rPr>
        <w:t>zah</w:t>
      </w:r>
      <w:r w:rsidR="002218AA" w:rsidRPr="0045165A">
        <w:rPr>
          <w:rFonts w:ascii="Arial" w:hAnsi="Arial" w:cs="Arial"/>
          <w:b/>
          <w:bCs/>
          <w:u w:val="single"/>
        </w:rPr>
        <w:t>ra</w:t>
      </w:r>
      <w:r w:rsidR="001A4307" w:rsidRPr="0045165A">
        <w:rPr>
          <w:rFonts w:ascii="Arial" w:hAnsi="Arial" w:cs="Arial"/>
          <w:b/>
          <w:bCs/>
          <w:u w:val="single"/>
        </w:rPr>
        <w:t>ničí</w:t>
      </w:r>
      <w:r w:rsidR="002218AA" w:rsidRPr="0045165A">
        <w:rPr>
          <w:rFonts w:ascii="Arial" w:hAnsi="Arial" w:cs="Arial"/>
          <w:b/>
          <w:bCs/>
        </w:rPr>
        <w:t>.</w:t>
      </w:r>
    </w:p>
    <w:p w14:paraId="496DCCA0" w14:textId="77777777" w:rsidR="008534E4" w:rsidRPr="0045165A" w:rsidRDefault="008534E4" w:rsidP="00322E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>na velmi dobré úrovni,</w:t>
      </w:r>
      <w:r w:rsidRPr="0045165A">
        <w:rPr>
          <w:rFonts w:ascii="Arial" w:hAnsi="Arial" w:cs="Arial"/>
        </w:rPr>
        <w:t xml:space="preserve"> jehož využití v praxi přinese </w:t>
      </w:r>
      <w:r w:rsidRPr="0045165A">
        <w:rPr>
          <w:rFonts w:ascii="Arial" w:hAnsi="Arial" w:cs="Arial"/>
          <w:b/>
          <w:bCs/>
        </w:rPr>
        <w:t>změnu s</w:t>
      </w:r>
      <w:r w:rsidR="00322EB2">
        <w:rPr>
          <w:rFonts w:ascii="Arial" w:hAnsi="Arial" w:cs="Arial"/>
          <w:b/>
          <w:bCs/>
        </w:rPr>
        <w:t> </w:t>
      </w:r>
      <w:r w:rsidRPr="0045165A">
        <w:rPr>
          <w:rFonts w:ascii="Arial" w:hAnsi="Arial" w:cs="Arial"/>
          <w:b/>
          <w:bCs/>
        </w:rPr>
        <w:t>ekonomickým dopadem na českém trhu</w:t>
      </w:r>
      <w:r w:rsidRPr="0045165A">
        <w:rPr>
          <w:rFonts w:ascii="Arial" w:hAnsi="Arial" w:cs="Arial"/>
        </w:rPr>
        <w:t xml:space="preserve"> nebo </w:t>
      </w:r>
      <w:r w:rsidRPr="0045165A">
        <w:rPr>
          <w:rFonts w:ascii="Arial" w:hAnsi="Arial" w:cs="Arial"/>
          <w:b/>
          <w:bCs/>
        </w:rPr>
        <w:t xml:space="preserve">změnu s dopadem na </w:t>
      </w:r>
      <w:r w:rsidR="002218AA" w:rsidRPr="0045165A">
        <w:rPr>
          <w:rFonts w:ascii="Arial" w:hAnsi="Arial" w:cs="Arial"/>
          <w:b/>
          <w:bCs/>
        </w:rPr>
        <w:t xml:space="preserve">českou </w:t>
      </w:r>
      <w:r w:rsidRPr="0045165A">
        <w:rPr>
          <w:rFonts w:ascii="Arial" w:hAnsi="Arial" w:cs="Arial"/>
          <w:b/>
          <w:bCs/>
        </w:rPr>
        <w:t>společnost</w:t>
      </w:r>
      <w:r w:rsidR="002218AA" w:rsidRPr="0045165A">
        <w:rPr>
          <w:rFonts w:ascii="Arial" w:hAnsi="Arial" w:cs="Arial"/>
          <w:b/>
          <w:bCs/>
        </w:rPr>
        <w:t>.</w:t>
      </w:r>
    </w:p>
    <w:p w14:paraId="144FFE5A" w14:textId="77777777" w:rsidR="008534E4" w:rsidRPr="0045165A" w:rsidRDefault="008534E4" w:rsidP="00322E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>na průměrné úrovni,</w:t>
      </w:r>
      <w:r w:rsidRPr="0045165A">
        <w:rPr>
          <w:rFonts w:ascii="Arial" w:hAnsi="Arial" w:cs="Arial"/>
        </w:rPr>
        <w:t xml:space="preserve"> jehož využití v praxi přinese </w:t>
      </w:r>
      <w:r w:rsidRPr="0045165A">
        <w:rPr>
          <w:rFonts w:ascii="Arial" w:hAnsi="Arial" w:cs="Arial"/>
          <w:b/>
          <w:bCs/>
        </w:rPr>
        <w:t xml:space="preserve">dílčí </w:t>
      </w:r>
      <w:r w:rsidRPr="0045165A">
        <w:rPr>
          <w:rFonts w:ascii="Arial" w:hAnsi="Arial" w:cs="Arial"/>
        </w:rPr>
        <w:t>změnu</w:t>
      </w:r>
      <w:r w:rsidRPr="0045165A">
        <w:rPr>
          <w:rFonts w:ascii="Arial" w:hAnsi="Arial" w:cs="Arial"/>
          <w:b/>
          <w:bCs/>
        </w:rPr>
        <w:t xml:space="preserve"> s</w:t>
      </w:r>
      <w:r w:rsidR="00322EB2">
        <w:rPr>
          <w:rFonts w:ascii="Arial" w:hAnsi="Arial" w:cs="Arial"/>
          <w:b/>
          <w:bCs/>
        </w:rPr>
        <w:t> </w:t>
      </w:r>
      <w:r w:rsidRPr="0045165A">
        <w:rPr>
          <w:rFonts w:ascii="Arial" w:hAnsi="Arial" w:cs="Arial"/>
          <w:b/>
          <w:bCs/>
        </w:rPr>
        <w:t>ekonomickým dopadem na českém trhu</w:t>
      </w:r>
      <w:r w:rsidRPr="0045165A">
        <w:rPr>
          <w:rFonts w:ascii="Arial" w:hAnsi="Arial" w:cs="Arial"/>
        </w:rPr>
        <w:t xml:space="preserve"> nebo </w:t>
      </w:r>
      <w:r w:rsidRPr="0045165A">
        <w:rPr>
          <w:rFonts w:ascii="Arial" w:hAnsi="Arial" w:cs="Arial"/>
          <w:b/>
          <w:bCs/>
        </w:rPr>
        <w:t xml:space="preserve">dílčí </w:t>
      </w:r>
      <w:r w:rsidRPr="0045165A">
        <w:rPr>
          <w:rFonts w:ascii="Arial" w:hAnsi="Arial" w:cs="Arial"/>
        </w:rPr>
        <w:t>změnu</w:t>
      </w:r>
      <w:r w:rsidRPr="0045165A">
        <w:rPr>
          <w:rFonts w:ascii="Arial" w:hAnsi="Arial" w:cs="Arial"/>
          <w:b/>
          <w:bCs/>
        </w:rPr>
        <w:t xml:space="preserve"> s dopadem na</w:t>
      </w:r>
      <w:r w:rsidR="00322EB2">
        <w:rPr>
          <w:rFonts w:ascii="Arial" w:hAnsi="Arial" w:cs="Arial"/>
          <w:b/>
          <w:bCs/>
        </w:rPr>
        <w:t> </w:t>
      </w:r>
      <w:r w:rsidRPr="0045165A">
        <w:rPr>
          <w:rFonts w:ascii="Arial" w:hAnsi="Arial" w:cs="Arial"/>
          <w:b/>
          <w:bCs/>
        </w:rPr>
        <w:t>českou společnost.</w:t>
      </w:r>
    </w:p>
    <w:p w14:paraId="5BDD8F92" w14:textId="77777777" w:rsidR="008534E4" w:rsidRPr="0045165A" w:rsidRDefault="008534E4" w:rsidP="00322E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5165A">
        <w:rPr>
          <w:rFonts w:ascii="Arial" w:hAnsi="Arial" w:cs="Arial"/>
        </w:rPr>
        <w:t xml:space="preserve">Výsledek </w:t>
      </w:r>
      <w:r w:rsidRPr="0045165A">
        <w:rPr>
          <w:rFonts w:ascii="Arial" w:hAnsi="Arial" w:cs="Arial"/>
          <w:b/>
          <w:bCs/>
        </w:rPr>
        <w:t>na podprůměrné úrovni,</w:t>
      </w:r>
      <w:r w:rsidRPr="0045165A">
        <w:rPr>
          <w:rFonts w:ascii="Arial" w:hAnsi="Arial" w:cs="Arial"/>
        </w:rPr>
        <w:t xml:space="preserve"> jehož využití v praxi </w:t>
      </w:r>
      <w:r w:rsidRPr="0045165A">
        <w:rPr>
          <w:rFonts w:ascii="Arial" w:hAnsi="Arial" w:cs="Arial"/>
          <w:b/>
          <w:bCs/>
        </w:rPr>
        <w:t>pravděpodobně nepřinese žádnou změnu s ekonomickým dopadem ani změnu s dopadem na</w:t>
      </w:r>
      <w:r w:rsidR="00322EB2">
        <w:rPr>
          <w:rFonts w:ascii="Arial" w:hAnsi="Arial" w:cs="Arial"/>
          <w:b/>
          <w:bCs/>
        </w:rPr>
        <w:t> </w:t>
      </w:r>
      <w:r w:rsidR="00AE53A5" w:rsidRPr="0045165A">
        <w:rPr>
          <w:rFonts w:ascii="Arial" w:hAnsi="Arial" w:cs="Arial"/>
          <w:b/>
          <w:bCs/>
        </w:rPr>
        <w:t>s</w:t>
      </w:r>
      <w:r w:rsidRPr="0045165A">
        <w:rPr>
          <w:rFonts w:ascii="Arial" w:hAnsi="Arial" w:cs="Arial"/>
          <w:b/>
          <w:bCs/>
        </w:rPr>
        <w:t>polečnost</w:t>
      </w:r>
      <w:r w:rsidR="002218AA" w:rsidRPr="0045165A">
        <w:rPr>
          <w:rFonts w:ascii="Arial" w:hAnsi="Arial" w:cs="Arial"/>
          <w:b/>
          <w:bCs/>
        </w:rPr>
        <w:t>.</w:t>
      </w:r>
    </w:p>
    <w:p w14:paraId="5DD9BBD0" w14:textId="77777777" w:rsidR="0083555E" w:rsidRPr="0045165A" w:rsidRDefault="0083555E" w:rsidP="00322EB2">
      <w:pPr>
        <w:jc w:val="both"/>
        <w:rPr>
          <w:rFonts w:ascii="Arial" w:hAnsi="Arial" w:cs="Arial"/>
          <w:color w:val="FF0000"/>
        </w:rPr>
      </w:pPr>
    </w:p>
    <w:p w14:paraId="05070A5C" w14:textId="38E42C61" w:rsidR="008534E4" w:rsidRPr="0045165A" w:rsidRDefault="00AE53A5" w:rsidP="00322EB2">
      <w:pPr>
        <w:jc w:val="both"/>
        <w:rPr>
          <w:rFonts w:ascii="Arial" w:hAnsi="Arial" w:cs="Arial"/>
        </w:rPr>
      </w:pPr>
      <w:r w:rsidRPr="0085524F">
        <w:rPr>
          <w:rFonts w:ascii="Arial" w:hAnsi="Arial" w:cs="Arial"/>
        </w:rPr>
        <w:lastRenderedPageBreak/>
        <w:t>D</w:t>
      </w:r>
      <w:r w:rsidR="002218AA" w:rsidRPr="0085524F">
        <w:rPr>
          <w:rFonts w:ascii="Arial" w:hAnsi="Arial" w:cs="Arial"/>
        </w:rPr>
        <w:t>efinice</w:t>
      </w:r>
      <w:r w:rsidRPr="0085524F">
        <w:rPr>
          <w:rFonts w:ascii="Arial" w:hAnsi="Arial" w:cs="Arial"/>
        </w:rPr>
        <w:t xml:space="preserve"> z Metodiky</w:t>
      </w:r>
      <w:r w:rsidR="002218AA" w:rsidRPr="0085524F">
        <w:rPr>
          <w:rFonts w:ascii="Arial" w:hAnsi="Arial" w:cs="Arial"/>
        </w:rPr>
        <w:t xml:space="preserve"> jsme </w:t>
      </w:r>
      <w:r w:rsidR="00C528B2" w:rsidRPr="0085524F">
        <w:rPr>
          <w:rFonts w:ascii="Arial" w:hAnsi="Arial" w:cs="Arial"/>
        </w:rPr>
        <w:t xml:space="preserve">si v </w:t>
      </w:r>
      <w:r w:rsidR="002218AA" w:rsidRPr="0085524F">
        <w:rPr>
          <w:rFonts w:ascii="Arial" w:hAnsi="Arial" w:cs="Arial"/>
        </w:rPr>
        <w:t xml:space="preserve">panelu doplnili o podtržená slova, což je </w:t>
      </w:r>
      <w:r w:rsidRPr="0085524F">
        <w:rPr>
          <w:rFonts w:ascii="Arial" w:hAnsi="Arial" w:cs="Arial"/>
        </w:rPr>
        <w:t>učinilo</w:t>
      </w:r>
      <w:r w:rsidR="002218AA" w:rsidRPr="0085524F">
        <w:rPr>
          <w:rFonts w:ascii="Arial" w:hAnsi="Arial" w:cs="Arial"/>
        </w:rPr>
        <w:t xml:space="preserve"> </w:t>
      </w:r>
      <w:r w:rsidRPr="0085524F">
        <w:rPr>
          <w:rFonts w:ascii="Arial" w:hAnsi="Arial" w:cs="Arial"/>
        </w:rPr>
        <w:t>konsistentní</w:t>
      </w:r>
      <w:r w:rsidR="002218AA" w:rsidRPr="0085524F">
        <w:rPr>
          <w:rFonts w:ascii="Arial" w:hAnsi="Arial" w:cs="Arial"/>
        </w:rPr>
        <w:t xml:space="preserve">. </w:t>
      </w:r>
      <w:r w:rsidRPr="0085524F">
        <w:rPr>
          <w:rFonts w:ascii="Arial" w:hAnsi="Arial" w:cs="Arial"/>
        </w:rPr>
        <w:t>V</w:t>
      </w:r>
      <w:r w:rsidR="00322EB2" w:rsidRPr="0085524F">
        <w:rPr>
          <w:rFonts w:ascii="Arial" w:hAnsi="Arial" w:cs="Arial"/>
        </w:rPr>
        <w:t> </w:t>
      </w:r>
      <w:r w:rsidRPr="0085524F">
        <w:rPr>
          <w:rFonts w:ascii="Arial" w:hAnsi="Arial" w:cs="Arial"/>
        </w:rPr>
        <w:t>původní</w:t>
      </w:r>
      <w:r w:rsidR="005B6C19" w:rsidRPr="0085524F">
        <w:rPr>
          <w:rFonts w:ascii="Arial" w:hAnsi="Arial" w:cs="Arial"/>
        </w:rPr>
        <w:t>m</w:t>
      </w:r>
      <w:r w:rsidRPr="0085524F">
        <w:rPr>
          <w:rFonts w:ascii="Arial" w:hAnsi="Arial" w:cs="Arial"/>
        </w:rPr>
        <w:t xml:space="preserve"> znění z</w:t>
      </w:r>
      <w:r w:rsidR="002218AA" w:rsidRPr="0085524F">
        <w:rPr>
          <w:rFonts w:ascii="Arial" w:hAnsi="Arial" w:cs="Arial"/>
        </w:rPr>
        <w:t> </w:t>
      </w:r>
      <w:r w:rsidR="005B6C19" w:rsidRPr="0085524F">
        <w:rPr>
          <w:rFonts w:ascii="Arial" w:hAnsi="Arial" w:cs="Arial"/>
        </w:rPr>
        <w:t>Metodiky</w:t>
      </w:r>
      <w:r w:rsidR="002218AA" w:rsidRPr="0085524F">
        <w:rPr>
          <w:rFonts w:ascii="Arial" w:hAnsi="Arial" w:cs="Arial"/>
        </w:rPr>
        <w:t xml:space="preserve"> </w:t>
      </w:r>
      <w:r w:rsidR="00C528B2" w:rsidRPr="0085524F">
        <w:rPr>
          <w:rFonts w:ascii="Arial" w:hAnsi="Arial" w:cs="Arial"/>
        </w:rPr>
        <w:t xml:space="preserve">definice známek úplně </w:t>
      </w:r>
      <w:r w:rsidRPr="0085524F">
        <w:rPr>
          <w:rFonts w:ascii="Arial" w:hAnsi="Arial" w:cs="Arial"/>
        </w:rPr>
        <w:t>konsistentní</w:t>
      </w:r>
      <w:r w:rsidR="002218AA" w:rsidRPr="0085524F">
        <w:rPr>
          <w:rFonts w:ascii="Arial" w:hAnsi="Arial" w:cs="Arial"/>
        </w:rPr>
        <w:t xml:space="preserve"> nejsou</w:t>
      </w:r>
      <w:r w:rsidR="00C528B2" w:rsidRPr="0085524F">
        <w:rPr>
          <w:rFonts w:ascii="Arial" w:hAnsi="Arial" w:cs="Arial"/>
        </w:rPr>
        <w:t xml:space="preserve">: Konkrétně v tom, </w:t>
      </w:r>
      <w:r w:rsidR="00C528B2" w:rsidRPr="0085524F">
        <w:rPr>
          <w:rFonts w:ascii="Arial" w:hAnsi="Arial" w:cs="Arial"/>
        </w:rPr>
        <w:t>že</w:t>
      </w:r>
      <w:r w:rsidR="00322EB2" w:rsidRPr="0085524F">
        <w:rPr>
          <w:rFonts w:ascii="Arial" w:hAnsi="Arial" w:cs="Arial"/>
        </w:rPr>
        <w:t> </w:t>
      </w:r>
      <w:r w:rsidR="005B6C19" w:rsidRPr="0085524F">
        <w:rPr>
          <w:rFonts w:ascii="Arial" w:hAnsi="Arial" w:cs="Arial"/>
        </w:rPr>
        <w:t>uplatnění</w:t>
      </w:r>
      <w:r w:rsidR="002218AA" w:rsidRPr="0085524F">
        <w:rPr>
          <w:rFonts w:ascii="Arial" w:hAnsi="Arial" w:cs="Arial"/>
        </w:rPr>
        <w:t xml:space="preserve"> na trhu </w:t>
      </w:r>
      <w:r w:rsidR="00C528B2" w:rsidRPr="0085524F">
        <w:rPr>
          <w:rFonts w:ascii="Arial" w:hAnsi="Arial" w:cs="Arial"/>
        </w:rPr>
        <w:t xml:space="preserve">se </w:t>
      </w:r>
      <w:r w:rsidR="005B6C19" w:rsidRPr="0085524F">
        <w:rPr>
          <w:rFonts w:ascii="Arial" w:hAnsi="Arial" w:cs="Arial"/>
        </w:rPr>
        <w:t>požaduj</w:t>
      </w:r>
      <w:r w:rsidR="00C528B2" w:rsidRPr="0085524F">
        <w:rPr>
          <w:rFonts w:ascii="Arial" w:hAnsi="Arial" w:cs="Arial"/>
        </w:rPr>
        <w:t>e</w:t>
      </w:r>
      <w:r w:rsidR="002218AA" w:rsidRPr="0085524F">
        <w:rPr>
          <w:rFonts w:ascii="Arial" w:hAnsi="Arial" w:cs="Arial"/>
        </w:rPr>
        <w:t xml:space="preserve"> mezinárodní u známek 1 a 2, </w:t>
      </w:r>
      <w:r w:rsidR="00C528B2" w:rsidRPr="0085524F">
        <w:rPr>
          <w:rFonts w:ascii="Arial" w:hAnsi="Arial" w:cs="Arial"/>
        </w:rPr>
        <w:t>avšak</w:t>
      </w:r>
      <w:r w:rsidR="002218AA" w:rsidRPr="0085524F">
        <w:rPr>
          <w:rFonts w:ascii="Arial" w:hAnsi="Arial" w:cs="Arial"/>
        </w:rPr>
        <w:t xml:space="preserve"> společenský </w:t>
      </w:r>
      <w:r w:rsidR="005B6C19" w:rsidRPr="0085524F">
        <w:rPr>
          <w:rFonts w:ascii="Arial" w:hAnsi="Arial" w:cs="Arial"/>
        </w:rPr>
        <w:t>dopad</w:t>
      </w:r>
      <w:r w:rsidR="002218AA" w:rsidRPr="0085524F">
        <w:rPr>
          <w:rFonts w:ascii="Arial" w:hAnsi="Arial" w:cs="Arial"/>
        </w:rPr>
        <w:t xml:space="preserve"> </w:t>
      </w:r>
      <w:r w:rsidR="00C528B2" w:rsidRPr="0085524F">
        <w:rPr>
          <w:rFonts w:ascii="Arial" w:hAnsi="Arial" w:cs="Arial"/>
        </w:rPr>
        <w:t>se</w:t>
      </w:r>
      <w:r w:rsidR="00322EB2" w:rsidRPr="0085524F">
        <w:rPr>
          <w:rFonts w:ascii="Arial" w:hAnsi="Arial" w:cs="Arial"/>
        </w:rPr>
        <w:t> </w:t>
      </w:r>
      <w:r w:rsidR="00C528B2" w:rsidRPr="0085524F">
        <w:rPr>
          <w:rFonts w:ascii="Arial" w:hAnsi="Arial" w:cs="Arial"/>
        </w:rPr>
        <w:t xml:space="preserve">požaduje </w:t>
      </w:r>
      <w:r w:rsidR="002218AA" w:rsidRPr="0085524F">
        <w:rPr>
          <w:rFonts w:ascii="Arial" w:hAnsi="Arial" w:cs="Arial"/>
        </w:rPr>
        <w:t xml:space="preserve">mezinárodní jen u známky 1. K této </w:t>
      </w:r>
      <w:r w:rsidR="005B6C19" w:rsidRPr="0085524F">
        <w:rPr>
          <w:rFonts w:ascii="Arial" w:hAnsi="Arial" w:cs="Arial"/>
        </w:rPr>
        <w:t>nekonzistenci</w:t>
      </w:r>
      <w:r w:rsidR="002218AA" w:rsidRPr="0085524F">
        <w:rPr>
          <w:rFonts w:ascii="Arial" w:hAnsi="Arial" w:cs="Arial"/>
        </w:rPr>
        <w:t xml:space="preserve"> došlo </w:t>
      </w:r>
      <w:r w:rsidR="005B6C19" w:rsidRPr="0085524F">
        <w:rPr>
          <w:rFonts w:ascii="Arial" w:hAnsi="Arial" w:cs="Arial"/>
        </w:rPr>
        <w:t>nejspíš</w:t>
      </w:r>
      <w:r w:rsidR="002218AA" w:rsidRPr="0085524F">
        <w:rPr>
          <w:rFonts w:ascii="Arial" w:hAnsi="Arial" w:cs="Arial"/>
        </w:rPr>
        <w:t xml:space="preserve"> omylem, ale</w:t>
      </w:r>
      <w:r w:rsidR="00322EB2" w:rsidRPr="0085524F">
        <w:rPr>
          <w:rFonts w:ascii="Arial" w:hAnsi="Arial" w:cs="Arial"/>
        </w:rPr>
        <w:t> </w:t>
      </w:r>
      <w:r w:rsidR="002218AA" w:rsidRPr="0085524F">
        <w:rPr>
          <w:rFonts w:ascii="Arial" w:hAnsi="Arial" w:cs="Arial"/>
        </w:rPr>
        <w:t>pro</w:t>
      </w:r>
      <w:r w:rsidR="00322EB2" w:rsidRPr="0085524F">
        <w:rPr>
          <w:rFonts w:ascii="Arial" w:hAnsi="Arial" w:cs="Arial"/>
        </w:rPr>
        <w:t> </w:t>
      </w:r>
      <w:r w:rsidR="005B6C19" w:rsidRPr="0085524F">
        <w:rPr>
          <w:rFonts w:ascii="Arial" w:hAnsi="Arial" w:cs="Arial"/>
        </w:rPr>
        <w:t>technické</w:t>
      </w:r>
      <w:r w:rsidR="002218AA" w:rsidRPr="0085524F">
        <w:rPr>
          <w:rFonts w:ascii="Arial" w:hAnsi="Arial" w:cs="Arial"/>
        </w:rPr>
        <w:t xml:space="preserve"> obory je to omyl </w:t>
      </w:r>
      <w:r w:rsidR="005B6C19" w:rsidRPr="0085524F">
        <w:rPr>
          <w:rFonts w:ascii="Arial" w:hAnsi="Arial" w:cs="Arial"/>
        </w:rPr>
        <w:t>z</w:t>
      </w:r>
      <w:r w:rsidR="00C3724F" w:rsidRPr="0085524F">
        <w:rPr>
          <w:rFonts w:ascii="Arial" w:hAnsi="Arial" w:cs="Arial"/>
        </w:rPr>
        <w:t>ásadní</w:t>
      </w:r>
      <w:r w:rsidR="00C3724F" w:rsidRPr="005D0A8C">
        <w:rPr>
          <w:rFonts w:ascii="Arial" w:hAnsi="Arial" w:cs="Arial"/>
        </w:rPr>
        <w:t xml:space="preserve">. </w:t>
      </w:r>
    </w:p>
    <w:p w14:paraId="7A251F32" w14:textId="77777777" w:rsidR="00652535" w:rsidRPr="0045165A" w:rsidRDefault="00652535" w:rsidP="00322EB2">
      <w:pPr>
        <w:jc w:val="both"/>
        <w:rPr>
          <w:rFonts w:ascii="Arial" w:hAnsi="Arial" w:cs="Arial"/>
        </w:rPr>
      </w:pPr>
    </w:p>
    <w:p w14:paraId="7D2AAEB5" w14:textId="77777777" w:rsidR="00DB5933" w:rsidRPr="0045165A" w:rsidRDefault="00DB5933" w:rsidP="00322EB2">
      <w:pPr>
        <w:pStyle w:val="Nadpis2"/>
        <w:jc w:val="both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Výsledky </w:t>
      </w:r>
      <w:r w:rsidR="004B5A25" w:rsidRPr="0045165A">
        <w:rPr>
          <w:rFonts w:ascii="Arial" w:hAnsi="Arial" w:cs="Arial"/>
          <w:b/>
          <w:color w:val="0070C0"/>
          <w:sz w:val="22"/>
          <w:szCs w:val="22"/>
        </w:rPr>
        <w:t>třetího</w:t>
      </w: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 roku hodnocení</w:t>
      </w:r>
    </w:p>
    <w:p w14:paraId="697D452C" w14:textId="77777777" w:rsidR="00263D41" w:rsidRPr="0045165A" w:rsidRDefault="004B5A25" w:rsidP="00322EB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Ve skupině věd 2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t xml:space="preserve"> and Technology byl</w:t>
      </w:r>
      <w:r w:rsidR="00EA3659" w:rsidRPr="0045165A">
        <w:rPr>
          <w:rFonts w:ascii="Arial" w:hAnsi="Arial" w:cs="Arial"/>
        </w:rPr>
        <w:t>o</w:t>
      </w:r>
      <w:r w:rsidRPr="0045165A">
        <w:rPr>
          <w:rFonts w:ascii="Arial" w:hAnsi="Arial" w:cs="Arial"/>
        </w:rPr>
        <w:t xml:space="preserve"> letos </w:t>
      </w:r>
      <w:r w:rsidR="00C3724F" w:rsidRPr="0045165A">
        <w:rPr>
          <w:rFonts w:ascii="Arial" w:hAnsi="Arial" w:cs="Arial"/>
        </w:rPr>
        <w:t>d</w:t>
      </w:r>
      <w:r w:rsidRPr="0045165A">
        <w:rPr>
          <w:rFonts w:ascii="Arial" w:hAnsi="Arial" w:cs="Arial"/>
        </w:rPr>
        <w:t xml:space="preserve">o Modulu 1 zasláno </w:t>
      </w:r>
      <w:r w:rsidR="00766435" w:rsidRPr="0045165A">
        <w:rPr>
          <w:rFonts w:ascii="Arial" w:hAnsi="Arial" w:cs="Arial"/>
        </w:rPr>
        <w:t>438</w:t>
      </w:r>
      <w:r w:rsidRPr="0045165A">
        <w:rPr>
          <w:rFonts w:ascii="Arial" w:hAnsi="Arial" w:cs="Arial"/>
        </w:rPr>
        <w:t xml:space="preserve"> výsledk</w:t>
      </w:r>
      <w:r w:rsidR="00766435" w:rsidRPr="0045165A">
        <w:rPr>
          <w:rFonts w:ascii="Arial" w:hAnsi="Arial" w:cs="Arial"/>
        </w:rPr>
        <w:t>ů</w:t>
      </w:r>
      <w:r w:rsidRPr="0045165A">
        <w:rPr>
          <w:rFonts w:ascii="Arial" w:hAnsi="Arial" w:cs="Arial"/>
        </w:rPr>
        <w:t>. Z nich jeden obdržel nově zavedenou známku „N“ (za minimální nebo žádný autorský podíl zasílající organizace).</w:t>
      </w:r>
      <w:r w:rsidR="00EA3659" w:rsidRPr="0045165A">
        <w:rPr>
          <w:rFonts w:ascii="Arial" w:hAnsi="Arial" w:cs="Arial"/>
        </w:rPr>
        <w:t xml:space="preserve"> </w:t>
      </w:r>
      <w:r w:rsidR="006933AE" w:rsidRPr="0045165A">
        <w:rPr>
          <w:rFonts w:ascii="Arial" w:hAnsi="Arial" w:cs="Arial"/>
        </w:rPr>
        <w:t xml:space="preserve">Tento </w:t>
      </w:r>
      <w:r w:rsidR="00766435" w:rsidRPr="0045165A">
        <w:rPr>
          <w:rFonts w:ascii="Arial" w:hAnsi="Arial" w:cs="Arial"/>
        </w:rPr>
        <w:t>ojedinělý případ</w:t>
      </w:r>
      <w:r w:rsidR="006933AE" w:rsidRPr="0045165A">
        <w:rPr>
          <w:rFonts w:ascii="Arial" w:hAnsi="Arial" w:cs="Arial"/>
        </w:rPr>
        <w:t xml:space="preserve"> budeme v další analýze ignorovat, zbytečně by</w:t>
      </w:r>
      <w:r w:rsidR="00322EB2">
        <w:rPr>
          <w:rFonts w:ascii="Arial" w:hAnsi="Arial" w:cs="Arial"/>
        </w:rPr>
        <w:t> </w:t>
      </w:r>
      <w:r w:rsidR="006933AE" w:rsidRPr="0045165A">
        <w:rPr>
          <w:rFonts w:ascii="Arial" w:hAnsi="Arial" w:cs="Arial"/>
        </w:rPr>
        <w:t xml:space="preserve">komplikoval grafy a tabulky. </w:t>
      </w:r>
      <w:r w:rsidRPr="0045165A">
        <w:rPr>
          <w:rFonts w:ascii="Arial" w:hAnsi="Arial" w:cs="Arial"/>
        </w:rPr>
        <w:t>Zbylých 4</w:t>
      </w:r>
      <w:r w:rsidR="00766435" w:rsidRPr="0045165A">
        <w:rPr>
          <w:rFonts w:ascii="Arial" w:hAnsi="Arial" w:cs="Arial"/>
        </w:rPr>
        <w:t>37</w:t>
      </w:r>
      <w:r w:rsidRPr="0045165A">
        <w:rPr>
          <w:rFonts w:ascii="Arial" w:hAnsi="Arial" w:cs="Arial"/>
        </w:rPr>
        <w:t xml:space="preserve"> </w:t>
      </w:r>
      <w:r w:rsidR="006933AE" w:rsidRPr="0045165A">
        <w:rPr>
          <w:rFonts w:ascii="Arial" w:hAnsi="Arial" w:cs="Arial"/>
        </w:rPr>
        <w:t xml:space="preserve">výsledků </w:t>
      </w:r>
      <w:r w:rsidRPr="0045165A">
        <w:rPr>
          <w:rFonts w:ascii="Arial" w:hAnsi="Arial" w:cs="Arial"/>
        </w:rPr>
        <w:t xml:space="preserve">dostalo klasické známky 1 až 5 a jejich </w:t>
      </w:r>
      <w:r w:rsidR="00EA3659" w:rsidRPr="0045165A">
        <w:rPr>
          <w:rFonts w:ascii="Arial" w:hAnsi="Arial" w:cs="Arial"/>
        </w:rPr>
        <w:t xml:space="preserve">celkové </w:t>
      </w:r>
      <w:r w:rsidRPr="0045165A">
        <w:rPr>
          <w:rFonts w:ascii="Arial" w:hAnsi="Arial" w:cs="Arial"/>
        </w:rPr>
        <w:t>rozložení je uvedeno na následujícím grafu:</w:t>
      </w:r>
    </w:p>
    <w:p w14:paraId="05D386B9" w14:textId="77777777" w:rsidR="00026A1C" w:rsidRPr="0045165A" w:rsidRDefault="007261B3" w:rsidP="00DA6C6E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41D0A1D7" wp14:editId="7BDD7F95">
            <wp:extent cx="5040000" cy="3039168"/>
            <wp:effectExtent l="0" t="0" r="825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43"/>
                    <a:stretch/>
                  </pic:blipFill>
                  <pic:spPr bwMode="auto">
                    <a:xfrm>
                      <a:off x="0" y="0"/>
                      <a:ext cx="5040000" cy="303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4239A" w14:textId="77777777" w:rsidR="00FA2B06" w:rsidRPr="0045165A" w:rsidRDefault="00FA2B06" w:rsidP="00FA2B06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>H19 – Celkový profil známek 437 výsledků ve skupině 2</w:t>
      </w:r>
      <w:r w:rsidR="005B6C19"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EaT</w:t>
      </w:r>
      <w:proofErr w:type="spellEnd"/>
      <w:r w:rsidRPr="0045165A">
        <w:rPr>
          <w:rFonts w:ascii="Arial" w:hAnsi="Arial" w:cs="Arial"/>
        </w:rPr>
        <w:t xml:space="preserve">. </w:t>
      </w:r>
      <w:r w:rsidRPr="0045165A">
        <w:rPr>
          <w:rFonts w:ascii="Arial" w:hAnsi="Arial" w:cs="Arial"/>
        </w:rPr>
        <w:br/>
        <w:t>Jeden výsledek navíc se známkou „N“ není v grafu uveden.</w:t>
      </w:r>
    </w:p>
    <w:p w14:paraId="31368DDC" w14:textId="77777777" w:rsidR="00FA2B06" w:rsidRPr="0045165A" w:rsidRDefault="00FA2B06" w:rsidP="00DA6C6E">
      <w:pPr>
        <w:jc w:val="center"/>
        <w:rPr>
          <w:rFonts w:ascii="Arial" w:hAnsi="Arial" w:cs="Arial"/>
        </w:rPr>
      </w:pPr>
    </w:p>
    <w:p w14:paraId="14ECEC45" w14:textId="77777777" w:rsidR="00652535" w:rsidRPr="0045165A" w:rsidRDefault="00356102" w:rsidP="00791199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Dobré známky letos dostalo 47 % vybraných výsledků, špatné známky 53 %. </w:t>
      </w:r>
      <w:r w:rsidR="00026A1C" w:rsidRPr="0045165A">
        <w:rPr>
          <w:rFonts w:ascii="Arial" w:hAnsi="Arial" w:cs="Arial"/>
        </w:rPr>
        <w:t>Výsledný profil se</w:t>
      </w:r>
      <w:r w:rsidRPr="0045165A">
        <w:rPr>
          <w:rFonts w:ascii="Arial" w:hAnsi="Arial" w:cs="Arial"/>
        </w:rPr>
        <w:t xml:space="preserve"> letos</w:t>
      </w:r>
      <w:r w:rsidR="00026A1C" w:rsidRPr="0045165A">
        <w:rPr>
          <w:rFonts w:ascii="Arial" w:hAnsi="Arial" w:cs="Arial"/>
        </w:rPr>
        <w:t xml:space="preserve"> téměř neliší od profilu loňského Hodnocení 18</w:t>
      </w:r>
      <w:r w:rsidR="005B6C19" w:rsidRPr="0045165A">
        <w:rPr>
          <w:rFonts w:ascii="Arial" w:hAnsi="Arial" w:cs="Arial"/>
        </w:rPr>
        <w:t>, který je uveden na následujícím grafu</w:t>
      </w:r>
      <w:r w:rsidR="00C3724F" w:rsidRPr="0045165A">
        <w:rPr>
          <w:rFonts w:ascii="Arial" w:hAnsi="Arial" w:cs="Arial"/>
        </w:rPr>
        <w:t>.</w:t>
      </w:r>
      <w:r w:rsidRPr="0045165A">
        <w:rPr>
          <w:rFonts w:ascii="Arial" w:hAnsi="Arial" w:cs="Arial"/>
        </w:rPr>
        <w:t xml:space="preserve"> Loni dostalo dobré známky 42 % vybraných výsledků a špatné známky 58 %.</w:t>
      </w:r>
    </w:p>
    <w:p w14:paraId="6030C125" w14:textId="77777777" w:rsidR="00652535" w:rsidRPr="0045165A" w:rsidRDefault="00652535" w:rsidP="00791199">
      <w:pPr>
        <w:jc w:val="both"/>
        <w:rPr>
          <w:rFonts w:ascii="Arial" w:hAnsi="Arial" w:cs="Arial"/>
        </w:rPr>
      </w:pPr>
    </w:p>
    <w:p w14:paraId="496E9D7B" w14:textId="77777777" w:rsidR="00754E75" w:rsidRPr="0045165A" w:rsidRDefault="00754E75" w:rsidP="00DA6C6E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7B746618" wp14:editId="3B7DA75F">
            <wp:extent cx="4185589" cy="2880000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420"/>
                    <a:stretch/>
                  </pic:blipFill>
                  <pic:spPr bwMode="auto">
                    <a:xfrm>
                      <a:off x="0" y="0"/>
                      <a:ext cx="418558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C46E2" w14:textId="77777777" w:rsidR="00FA2B06" w:rsidRPr="0045165A" w:rsidRDefault="00FA2B06" w:rsidP="00DA6C6E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Loňský profil pro srovnání: </w:t>
      </w:r>
      <w:r w:rsidR="005B6C19" w:rsidRPr="0045165A">
        <w:rPr>
          <w:rFonts w:ascii="Arial" w:hAnsi="Arial" w:cs="Arial"/>
        </w:rPr>
        <w:br/>
      </w:r>
      <w:r w:rsidRPr="0045165A">
        <w:rPr>
          <w:rFonts w:ascii="Arial" w:hAnsi="Arial" w:cs="Arial"/>
        </w:rPr>
        <w:t>H18 – Celkový profil známek 760 výsledků ve skupině 2</w:t>
      </w:r>
      <w:r w:rsidR="005B6C19"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EaT</w:t>
      </w:r>
      <w:proofErr w:type="spellEnd"/>
      <w:r w:rsidRPr="0045165A">
        <w:rPr>
          <w:rFonts w:ascii="Arial" w:hAnsi="Arial" w:cs="Arial"/>
        </w:rPr>
        <w:t>.</w:t>
      </w:r>
    </w:p>
    <w:p w14:paraId="0D5825B8" w14:textId="77777777" w:rsidR="005B6C19" w:rsidRPr="0045165A" w:rsidRDefault="005B6C19" w:rsidP="00026A1C">
      <w:pPr>
        <w:rPr>
          <w:rFonts w:ascii="Arial" w:hAnsi="Arial" w:cs="Arial"/>
        </w:rPr>
      </w:pPr>
    </w:p>
    <w:p w14:paraId="09ABC09D" w14:textId="77777777" w:rsidR="00791199" w:rsidRPr="0045165A" w:rsidRDefault="00026A1C" w:rsidP="0035610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Kdo doufal, že </w:t>
      </w:r>
      <w:r w:rsidR="00791199" w:rsidRPr="0045165A">
        <w:rPr>
          <w:rFonts w:ascii="Arial" w:hAnsi="Arial" w:cs="Arial"/>
        </w:rPr>
        <w:t xml:space="preserve">letošní </w:t>
      </w:r>
      <w:r w:rsidRPr="0045165A">
        <w:rPr>
          <w:rFonts w:ascii="Arial" w:hAnsi="Arial" w:cs="Arial"/>
        </w:rPr>
        <w:t>profil</w:t>
      </w:r>
      <w:r w:rsidR="00791199" w:rsidRPr="0045165A">
        <w:rPr>
          <w:rFonts w:ascii="Arial" w:hAnsi="Arial" w:cs="Arial"/>
        </w:rPr>
        <w:t xml:space="preserve"> bude </w:t>
      </w:r>
      <w:r w:rsidR="009A38F4" w:rsidRPr="0045165A">
        <w:rPr>
          <w:rFonts w:ascii="Arial" w:hAnsi="Arial" w:cs="Arial"/>
        </w:rPr>
        <w:t>lepší,</w:t>
      </w:r>
      <w:r w:rsidRPr="0045165A">
        <w:rPr>
          <w:rFonts w:ascii="Arial" w:hAnsi="Arial" w:cs="Arial"/>
        </w:rPr>
        <w:t xml:space="preserve"> n</w:t>
      </w:r>
      <w:r w:rsidR="00322EB2">
        <w:rPr>
          <w:rFonts w:ascii="Arial" w:hAnsi="Arial" w:cs="Arial"/>
        </w:rPr>
        <w:t>e</w:t>
      </w:r>
      <w:r w:rsidRPr="0045165A">
        <w:rPr>
          <w:rFonts w:ascii="Arial" w:hAnsi="Arial" w:cs="Arial"/>
        </w:rPr>
        <w:t>ž lo</w:t>
      </w:r>
      <w:r w:rsidR="00791199" w:rsidRPr="0045165A">
        <w:rPr>
          <w:rFonts w:ascii="Arial" w:hAnsi="Arial" w:cs="Arial"/>
        </w:rPr>
        <w:t>ňský</w:t>
      </w:r>
      <w:r w:rsidRPr="0045165A">
        <w:rPr>
          <w:rFonts w:ascii="Arial" w:hAnsi="Arial" w:cs="Arial"/>
        </w:rPr>
        <w:t>, je asi zklamán. Ke z</w:t>
      </w:r>
      <w:r w:rsidR="00791199" w:rsidRPr="0045165A">
        <w:rPr>
          <w:rFonts w:ascii="Arial" w:hAnsi="Arial" w:cs="Arial"/>
        </w:rPr>
        <w:t>lepšení</w:t>
      </w:r>
      <w:r w:rsidRPr="0045165A">
        <w:rPr>
          <w:rFonts w:ascii="Arial" w:hAnsi="Arial" w:cs="Arial"/>
        </w:rPr>
        <w:t xml:space="preserve"> nedošlo buď proto, že se výzkum nelepší, nebo proto, že se organizace nenaučil</w:t>
      </w:r>
      <w:r w:rsidR="00791199" w:rsidRPr="0045165A">
        <w:rPr>
          <w:rFonts w:ascii="Arial" w:hAnsi="Arial" w:cs="Arial"/>
        </w:rPr>
        <w:t>y</w:t>
      </w:r>
      <w:r w:rsidRPr="0045165A">
        <w:rPr>
          <w:rFonts w:ascii="Arial" w:hAnsi="Arial" w:cs="Arial"/>
        </w:rPr>
        <w:t xml:space="preserve"> lépe výsledky vybírat a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„prodávat“</w:t>
      </w:r>
      <w:r w:rsidR="00C3724F" w:rsidRPr="0045165A">
        <w:rPr>
          <w:rFonts w:ascii="Arial" w:hAnsi="Arial" w:cs="Arial"/>
        </w:rPr>
        <w:t>,</w:t>
      </w:r>
      <w:r w:rsidRPr="0045165A">
        <w:rPr>
          <w:rFonts w:ascii="Arial" w:hAnsi="Arial" w:cs="Arial"/>
        </w:rPr>
        <w:t xml:space="preserve"> s uvozovkami nebo </w:t>
      </w:r>
      <w:proofErr w:type="gramStart"/>
      <w:r w:rsidRPr="0045165A">
        <w:rPr>
          <w:rFonts w:ascii="Arial" w:hAnsi="Arial" w:cs="Arial"/>
        </w:rPr>
        <w:t>bez</w:t>
      </w:r>
      <w:proofErr w:type="gramEnd"/>
      <w:r w:rsidRPr="0045165A">
        <w:rPr>
          <w:rFonts w:ascii="Arial" w:hAnsi="Arial" w:cs="Arial"/>
        </w:rPr>
        <w:t xml:space="preserve">. Anebo k mírnému zlepšení došlo, ale hodnotitelé jsou </w:t>
      </w:r>
      <w:r w:rsidR="00C3724F" w:rsidRPr="0045165A">
        <w:rPr>
          <w:rFonts w:ascii="Arial" w:hAnsi="Arial" w:cs="Arial"/>
        </w:rPr>
        <w:t xml:space="preserve">zase </w:t>
      </w:r>
      <w:r w:rsidRPr="0045165A">
        <w:rPr>
          <w:rFonts w:ascii="Arial" w:hAnsi="Arial" w:cs="Arial"/>
        </w:rPr>
        <w:t>přísnější, protože naopak oni se naučili dělat svo</w:t>
      </w:r>
      <w:r w:rsidR="00C3724F" w:rsidRPr="0045165A">
        <w:rPr>
          <w:rFonts w:ascii="Arial" w:hAnsi="Arial" w:cs="Arial"/>
        </w:rPr>
        <w:t>ji</w:t>
      </w:r>
      <w:r w:rsidRPr="0045165A">
        <w:rPr>
          <w:rFonts w:ascii="Arial" w:hAnsi="Arial" w:cs="Arial"/>
        </w:rPr>
        <w:t xml:space="preserve"> práci lépe. Nejspíš to bude kombinací všech zmíněných příčin. </w:t>
      </w:r>
    </w:p>
    <w:p w14:paraId="1D09066D" w14:textId="77777777" w:rsidR="00026A1C" w:rsidRPr="0045165A" w:rsidRDefault="00026A1C" w:rsidP="0035610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Snad ještě víc překvapí to, že</w:t>
      </w:r>
      <w:r w:rsidR="000F018C" w:rsidRPr="0045165A">
        <w:rPr>
          <w:rFonts w:ascii="Arial" w:hAnsi="Arial" w:cs="Arial"/>
        </w:rPr>
        <w:t xml:space="preserve"> se na </w:t>
      </w:r>
      <w:r w:rsidR="00791199" w:rsidRPr="0045165A">
        <w:rPr>
          <w:rFonts w:ascii="Arial" w:hAnsi="Arial" w:cs="Arial"/>
        </w:rPr>
        <w:t xml:space="preserve">letošním </w:t>
      </w:r>
      <w:r w:rsidR="000F018C" w:rsidRPr="0045165A">
        <w:rPr>
          <w:rFonts w:ascii="Arial" w:hAnsi="Arial" w:cs="Arial"/>
        </w:rPr>
        <w:t>celkovém profilu nijak moc neprojevilo zařazení nového typu výsledků –</w:t>
      </w:r>
      <w:r w:rsidR="00791199" w:rsidRPr="0045165A">
        <w:rPr>
          <w:rFonts w:ascii="Arial" w:hAnsi="Arial" w:cs="Arial"/>
        </w:rPr>
        <w:t xml:space="preserve"> </w:t>
      </w:r>
      <w:r w:rsidR="000F018C" w:rsidRPr="0045165A">
        <w:rPr>
          <w:rFonts w:ascii="Arial" w:hAnsi="Arial" w:cs="Arial"/>
        </w:rPr>
        <w:t xml:space="preserve">článků </w:t>
      </w:r>
      <w:r w:rsidR="00791199" w:rsidRPr="0045165A">
        <w:rPr>
          <w:rFonts w:ascii="Arial" w:hAnsi="Arial" w:cs="Arial"/>
        </w:rPr>
        <w:t xml:space="preserve">v časopisech </w:t>
      </w:r>
      <w:r w:rsidR="000F018C" w:rsidRPr="0045165A">
        <w:rPr>
          <w:rFonts w:ascii="Arial" w:hAnsi="Arial" w:cs="Arial"/>
        </w:rPr>
        <w:t>– do M</w:t>
      </w:r>
      <w:r w:rsidR="00791199" w:rsidRPr="0045165A">
        <w:rPr>
          <w:rFonts w:ascii="Arial" w:hAnsi="Arial" w:cs="Arial"/>
        </w:rPr>
        <w:t xml:space="preserve">odulu </w:t>
      </w:r>
      <w:r w:rsidR="000F018C" w:rsidRPr="0045165A">
        <w:rPr>
          <w:rFonts w:ascii="Arial" w:hAnsi="Arial" w:cs="Arial"/>
        </w:rPr>
        <w:t xml:space="preserve">1. </w:t>
      </w:r>
      <w:r w:rsidR="00791199" w:rsidRPr="0045165A">
        <w:rPr>
          <w:rFonts w:ascii="Arial" w:hAnsi="Arial" w:cs="Arial"/>
        </w:rPr>
        <w:t xml:space="preserve">Profil nevylepšilo ani to, že bylo letos hodnoceno mnohem méně výsledků, ve srovnání s loňskem jen </w:t>
      </w:r>
      <w:r w:rsidR="000F018C" w:rsidRPr="0045165A">
        <w:rPr>
          <w:rFonts w:ascii="Arial" w:hAnsi="Arial" w:cs="Arial"/>
        </w:rPr>
        <w:t>zhruba poloviční počet. Zřejmě je naše metoda ce</w:t>
      </w:r>
      <w:r w:rsidR="005B6C19" w:rsidRPr="0045165A">
        <w:rPr>
          <w:rFonts w:ascii="Arial" w:hAnsi="Arial" w:cs="Arial"/>
        </w:rPr>
        <w:t>l</w:t>
      </w:r>
      <w:r w:rsidR="000F018C" w:rsidRPr="0045165A">
        <w:rPr>
          <w:rFonts w:ascii="Arial" w:hAnsi="Arial" w:cs="Arial"/>
        </w:rPr>
        <w:t xml:space="preserve">kem robustní a dává stejné výsledky i </w:t>
      </w:r>
      <w:r w:rsidR="00BF34A8" w:rsidRPr="0045165A">
        <w:rPr>
          <w:rFonts w:ascii="Arial" w:hAnsi="Arial" w:cs="Arial"/>
        </w:rPr>
        <w:t>při podstatné</w:t>
      </w:r>
      <w:r w:rsidR="000F018C" w:rsidRPr="0045165A">
        <w:rPr>
          <w:rFonts w:ascii="Arial" w:hAnsi="Arial" w:cs="Arial"/>
        </w:rPr>
        <w:t xml:space="preserve"> změně </w:t>
      </w:r>
      <w:r w:rsidR="00791199" w:rsidRPr="0045165A">
        <w:rPr>
          <w:rFonts w:ascii="Arial" w:hAnsi="Arial" w:cs="Arial"/>
        </w:rPr>
        <w:t>tohoto</w:t>
      </w:r>
      <w:r w:rsidR="000F018C" w:rsidRPr="0045165A">
        <w:rPr>
          <w:rFonts w:ascii="Arial" w:hAnsi="Arial" w:cs="Arial"/>
        </w:rPr>
        <w:t xml:space="preserve"> parametru.</w:t>
      </w:r>
      <w:r w:rsidR="00791199" w:rsidRPr="0045165A">
        <w:rPr>
          <w:rFonts w:ascii="Arial" w:hAnsi="Arial" w:cs="Arial"/>
        </w:rPr>
        <w:t xml:space="preserve"> </w:t>
      </w:r>
    </w:p>
    <w:p w14:paraId="7E4850B2" w14:textId="77777777" w:rsidR="00792E1D" w:rsidRPr="0045165A" w:rsidRDefault="00791199" w:rsidP="00862884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Stav výzkumu v technických vědách je vlastně ještě horší, než by se z profilu zdálo. </w:t>
      </w:r>
      <w:r w:rsidR="005D47DB" w:rsidRPr="0045165A">
        <w:rPr>
          <w:rFonts w:ascii="Arial" w:hAnsi="Arial" w:cs="Arial"/>
        </w:rPr>
        <w:t xml:space="preserve">Podle </w:t>
      </w:r>
      <w:r w:rsidR="009A38F4" w:rsidRPr="0045165A">
        <w:rPr>
          <w:rFonts w:ascii="Arial" w:hAnsi="Arial" w:cs="Arial"/>
        </w:rPr>
        <w:t>mě</w:t>
      </w:r>
      <w:r w:rsidR="005D47DB" w:rsidRPr="0045165A">
        <w:rPr>
          <w:rFonts w:ascii="Arial" w:hAnsi="Arial" w:cs="Arial"/>
        </w:rPr>
        <w:t xml:space="preserve"> je </w:t>
      </w:r>
      <w:r w:rsidR="004F02C9" w:rsidRPr="0045165A">
        <w:rPr>
          <w:rFonts w:ascii="Arial" w:hAnsi="Arial" w:cs="Arial"/>
        </w:rPr>
        <w:t xml:space="preserve">celkový </w:t>
      </w:r>
      <w:r w:rsidR="00614D25" w:rsidRPr="0045165A">
        <w:rPr>
          <w:rFonts w:ascii="Arial" w:hAnsi="Arial" w:cs="Arial"/>
        </w:rPr>
        <w:t>výsledek hodno</w:t>
      </w:r>
      <w:r w:rsidR="005D47DB" w:rsidRPr="0045165A">
        <w:rPr>
          <w:rFonts w:ascii="Arial" w:hAnsi="Arial" w:cs="Arial"/>
        </w:rPr>
        <w:t xml:space="preserve">cení dost špatný. </w:t>
      </w:r>
      <w:r w:rsidRPr="0045165A">
        <w:rPr>
          <w:rFonts w:ascii="Arial" w:hAnsi="Arial" w:cs="Arial"/>
        </w:rPr>
        <w:t>Nesmíme totiž zapomenout, že v Modulu 1 hodnotíme jen ty nejlepší výsledky, kter</w:t>
      </w:r>
      <w:r w:rsidR="00C3724F" w:rsidRPr="0045165A">
        <w:rPr>
          <w:rFonts w:ascii="Arial" w:hAnsi="Arial" w:cs="Arial"/>
        </w:rPr>
        <w:t xml:space="preserve">é </w:t>
      </w:r>
      <w:r w:rsidRPr="0045165A">
        <w:rPr>
          <w:rFonts w:ascii="Arial" w:hAnsi="Arial" w:cs="Arial"/>
        </w:rPr>
        <w:t xml:space="preserve">samy výzkumné organizace vybraly, aby se jimi navenek pochlubily.  </w:t>
      </w:r>
      <w:r w:rsidR="005973ED" w:rsidRPr="0045165A">
        <w:rPr>
          <w:rFonts w:ascii="Arial" w:hAnsi="Arial" w:cs="Arial"/>
        </w:rPr>
        <w:t xml:space="preserve">A pokud </w:t>
      </w:r>
      <w:r w:rsidR="005D47DB" w:rsidRPr="0045165A">
        <w:rPr>
          <w:rFonts w:ascii="Arial" w:hAnsi="Arial" w:cs="Arial"/>
        </w:rPr>
        <w:t xml:space="preserve">je mezi </w:t>
      </w:r>
      <w:r w:rsidR="005973ED" w:rsidRPr="0045165A">
        <w:rPr>
          <w:rFonts w:ascii="Arial" w:hAnsi="Arial" w:cs="Arial"/>
        </w:rPr>
        <w:t xml:space="preserve">těmito nejlepšími </w:t>
      </w:r>
      <w:r w:rsidR="005D47DB" w:rsidRPr="0045165A">
        <w:rPr>
          <w:rFonts w:ascii="Arial" w:hAnsi="Arial" w:cs="Arial"/>
        </w:rPr>
        <w:t xml:space="preserve">třetina </w:t>
      </w:r>
      <w:r w:rsidR="00766435" w:rsidRPr="0045165A">
        <w:rPr>
          <w:rFonts w:ascii="Arial" w:hAnsi="Arial" w:cs="Arial"/>
        </w:rPr>
        <w:t>čtyřek a</w:t>
      </w:r>
      <w:r w:rsidR="005D47DB" w:rsidRPr="0045165A">
        <w:rPr>
          <w:rFonts w:ascii="Arial" w:hAnsi="Arial" w:cs="Arial"/>
        </w:rPr>
        <w:t xml:space="preserve"> </w:t>
      </w:r>
      <w:r w:rsidR="005973ED" w:rsidRPr="0045165A">
        <w:rPr>
          <w:rFonts w:ascii="Arial" w:hAnsi="Arial" w:cs="Arial"/>
        </w:rPr>
        <w:t>šestina pětek,</w:t>
      </w:r>
      <w:r w:rsidR="005D47DB" w:rsidRPr="0045165A">
        <w:rPr>
          <w:rFonts w:ascii="Arial" w:hAnsi="Arial" w:cs="Arial"/>
        </w:rPr>
        <w:t xml:space="preserve"> není to</w:t>
      </w:r>
      <w:r w:rsidR="00322EB2">
        <w:rPr>
          <w:rFonts w:ascii="Arial" w:hAnsi="Arial" w:cs="Arial"/>
        </w:rPr>
        <w:t> </w:t>
      </w:r>
      <w:r w:rsidR="005973ED" w:rsidRPr="0045165A">
        <w:rPr>
          <w:rFonts w:ascii="Arial" w:hAnsi="Arial" w:cs="Arial"/>
        </w:rPr>
        <w:t xml:space="preserve">opravdu </w:t>
      </w:r>
      <w:r w:rsidR="007704B9" w:rsidRPr="0045165A">
        <w:rPr>
          <w:rFonts w:ascii="Arial" w:hAnsi="Arial" w:cs="Arial"/>
        </w:rPr>
        <w:t>žádná sláva. A ještě hůř, jsou-</w:t>
      </w:r>
      <w:r w:rsidR="005D47DB" w:rsidRPr="0045165A">
        <w:rPr>
          <w:rFonts w:ascii="Arial" w:hAnsi="Arial" w:cs="Arial"/>
        </w:rPr>
        <w:t xml:space="preserve">li mezi vybranými (nejlepšími z nejlepších) </w:t>
      </w:r>
      <w:r w:rsidR="007704B9" w:rsidRPr="0045165A">
        <w:rPr>
          <w:rFonts w:ascii="Arial" w:hAnsi="Arial" w:cs="Arial"/>
        </w:rPr>
        <w:t>pětky</w:t>
      </w:r>
      <w:r w:rsidR="005D47DB" w:rsidRPr="0045165A">
        <w:rPr>
          <w:rFonts w:ascii="Arial" w:hAnsi="Arial" w:cs="Arial"/>
        </w:rPr>
        <w:t>, a</w:t>
      </w:r>
      <w:r w:rsidR="00322EB2">
        <w:rPr>
          <w:rFonts w:ascii="Arial" w:hAnsi="Arial" w:cs="Arial"/>
        </w:rPr>
        <w:t> </w:t>
      </w:r>
      <w:r w:rsidR="005D47DB" w:rsidRPr="0045165A">
        <w:rPr>
          <w:rFonts w:ascii="Arial" w:hAnsi="Arial" w:cs="Arial"/>
        </w:rPr>
        <w:t xml:space="preserve">pokud organizace při výběru nepracovaly </w:t>
      </w:r>
      <w:r w:rsidR="00614D25" w:rsidRPr="0045165A">
        <w:rPr>
          <w:rFonts w:ascii="Arial" w:hAnsi="Arial" w:cs="Arial"/>
        </w:rPr>
        <w:t>špatně, pak je na 5 a tedy zbytečných</w:t>
      </w:r>
      <w:r w:rsidR="005D47DB" w:rsidRPr="0045165A">
        <w:rPr>
          <w:rFonts w:ascii="Arial" w:hAnsi="Arial" w:cs="Arial"/>
        </w:rPr>
        <w:t xml:space="preserve"> – i všech </w:t>
      </w:r>
      <w:r w:rsidR="00614D25" w:rsidRPr="0045165A">
        <w:rPr>
          <w:rFonts w:ascii="Arial" w:hAnsi="Arial" w:cs="Arial"/>
        </w:rPr>
        <w:t>dalších</w:t>
      </w:r>
      <w:r w:rsidR="005D47DB" w:rsidRPr="0045165A">
        <w:rPr>
          <w:rFonts w:ascii="Arial" w:hAnsi="Arial" w:cs="Arial"/>
        </w:rPr>
        <w:t xml:space="preserve"> 90</w:t>
      </w:r>
      <w:r w:rsidR="005973ED" w:rsidRPr="0045165A">
        <w:rPr>
          <w:rFonts w:ascii="Arial" w:hAnsi="Arial" w:cs="Arial"/>
        </w:rPr>
        <w:t xml:space="preserve"> </w:t>
      </w:r>
      <w:r w:rsidR="005D47DB" w:rsidRPr="0045165A">
        <w:rPr>
          <w:rFonts w:ascii="Arial" w:hAnsi="Arial" w:cs="Arial"/>
        </w:rPr>
        <w:t xml:space="preserve">% </w:t>
      </w:r>
      <w:r w:rsidR="00614D25" w:rsidRPr="0045165A">
        <w:rPr>
          <w:rFonts w:ascii="Arial" w:hAnsi="Arial" w:cs="Arial"/>
        </w:rPr>
        <w:t>výsledků</w:t>
      </w:r>
      <w:r w:rsidR="005D47DB" w:rsidRPr="0045165A">
        <w:rPr>
          <w:rFonts w:ascii="Arial" w:hAnsi="Arial" w:cs="Arial"/>
        </w:rPr>
        <w:t xml:space="preserve">, která </w:t>
      </w:r>
      <w:r w:rsidR="00614D25" w:rsidRPr="0045165A">
        <w:rPr>
          <w:rFonts w:ascii="Arial" w:hAnsi="Arial" w:cs="Arial"/>
        </w:rPr>
        <w:t>vybrány</w:t>
      </w:r>
      <w:r w:rsidR="005D47DB" w:rsidRPr="0045165A">
        <w:rPr>
          <w:rFonts w:ascii="Arial" w:hAnsi="Arial" w:cs="Arial"/>
        </w:rPr>
        <w:t xml:space="preserve"> nebyly.  Dobře to </w:t>
      </w:r>
      <w:r w:rsidR="00614D25" w:rsidRPr="0045165A">
        <w:rPr>
          <w:rFonts w:ascii="Arial" w:hAnsi="Arial" w:cs="Arial"/>
        </w:rPr>
        <w:t>ilustruje</w:t>
      </w:r>
      <w:r w:rsidR="005D47DB" w:rsidRPr="0045165A">
        <w:rPr>
          <w:rFonts w:ascii="Arial" w:hAnsi="Arial" w:cs="Arial"/>
        </w:rPr>
        <w:t xml:space="preserve"> následující</w:t>
      </w:r>
      <w:r w:rsidR="005973ED" w:rsidRPr="0045165A">
        <w:rPr>
          <w:rFonts w:ascii="Arial" w:hAnsi="Arial" w:cs="Arial"/>
        </w:rPr>
        <w:t xml:space="preserve"> </w:t>
      </w:r>
      <w:r w:rsidR="00614D25" w:rsidRPr="0045165A">
        <w:rPr>
          <w:rFonts w:ascii="Arial" w:hAnsi="Arial" w:cs="Arial"/>
        </w:rPr>
        <w:t>graf</w:t>
      </w:r>
      <w:r w:rsidR="005D47DB" w:rsidRPr="0045165A">
        <w:rPr>
          <w:rFonts w:ascii="Arial" w:hAnsi="Arial" w:cs="Arial"/>
        </w:rPr>
        <w:t>:</w:t>
      </w:r>
    </w:p>
    <w:p w14:paraId="374CB958" w14:textId="77777777" w:rsidR="00652535" w:rsidRPr="0045165A" w:rsidRDefault="00652535" w:rsidP="00862884">
      <w:pPr>
        <w:jc w:val="both"/>
        <w:rPr>
          <w:rFonts w:ascii="Arial" w:hAnsi="Arial" w:cs="Arial"/>
        </w:rPr>
      </w:pPr>
    </w:p>
    <w:p w14:paraId="156F4867" w14:textId="77777777" w:rsidR="005973ED" w:rsidRPr="0045165A" w:rsidRDefault="00792E1D" w:rsidP="00652535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5E8ABCB4" wp14:editId="0B763364">
            <wp:extent cx="4816475" cy="2936797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44"/>
                    <a:stretch/>
                  </pic:blipFill>
                  <pic:spPr bwMode="auto">
                    <a:xfrm>
                      <a:off x="0" y="0"/>
                      <a:ext cx="4830547" cy="294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94C51" w14:textId="77777777" w:rsidR="005973ED" w:rsidRPr="0045165A" w:rsidRDefault="005973ED" w:rsidP="00614D25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>Odhadovaný profil kvality všech výsledků v technických vědách registrovaný v </w:t>
      </w:r>
      <w:proofErr w:type="gramStart"/>
      <w:r w:rsidRPr="0045165A">
        <w:rPr>
          <w:rFonts w:ascii="Arial" w:hAnsi="Arial" w:cs="Arial"/>
        </w:rPr>
        <w:t>RIV</w:t>
      </w:r>
      <w:proofErr w:type="gramEnd"/>
      <w:r w:rsidRPr="0045165A">
        <w:rPr>
          <w:rFonts w:ascii="Arial" w:hAnsi="Arial" w:cs="Arial"/>
        </w:rPr>
        <w:t xml:space="preserve"> za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hodnocené období.</w:t>
      </w:r>
    </w:p>
    <w:p w14:paraId="5631A268" w14:textId="77777777" w:rsidR="00754E75" w:rsidRPr="0045165A" w:rsidRDefault="00754E75" w:rsidP="005973ED">
      <w:pPr>
        <w:rPr>
          <w:rFonts w:ascii="Arial" w:hAnsi="Arial" w:cs="Arial"/>
          <w:lang w:eastAsia="cs-CZ"/>
        </w:rPr>
      </w:pPr>
    </w:p>
    <w:p w14:paraId="5C378DED" w14:textId="77777777" w:rsidR="006D178C" w:rsidRPr="0045165A" w:rsidRDefault="005973ED" w:rsidP="00322EB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Většina článků, nově do hodnocení v Modulu 1 zařazených, publikuje výsledky základního </w:t>
      </w:r>
      <w:r w:rsidR="002A5141" w:rsidRPr="0045165A">
        <w:rPr>
          <w:rFonts w:ascii="Arial" w:hAnsi="Arial" w:cs="Arial"/>
        </w:rPr>
        <w:t>výzkumu. Proto je základní výzkum letos v Modulu 1 zastoupen mnohem víc než loni, kdy byla většina hodnocen</w:t>
      </w:r>
      <w:r w:rsidR="00C3724F" w:rsidRPr="0045165A">
        <w:rPr>
          <w:rFonts w:ascii="Arial" w:hAnsi="Arial" w:cs="Arial"/>
        </w:rPr>
        <w:t>ý</w:t>
      </w:r>
      <w:r w:rsidR="002A5141" w:rsidRPr="0045165A">
        <w:rPr>
          <w:rFonts w:ascii="Arial" w:hAnsi="Arial" w:cs="Arial"/>
        </w:rPr>
        <w:t>ch výsledků aplikační. Má tedy smy</w:t>
      </w:r>
      <w:r w:rsidR="00C3724F" w:rsidRPr="0045165A">
        <w:rPr>
          <w:rFonts w:ascii="Arial" w:hAnsi="Arial" w:cs="Arial"/>
        </w:rPr>
        <w:t>s</w:t>
      </w:r>
      <w:r w:rsidR="002A5141" w:rsidRPr="0045165A">
        <w:rPr>
          <w:rFonts w:ascii="Arial" w:hAnsi="Arial" w:cs="Arial"/>
        </w:rPr>
        <w:t xml:space="preserve">l se podívat na obě kategorie odděleně a také je vzájemně porovnat. Pokud je správně vybráno kritérium, neuděláme velkou chybu, když budeme výsledky s kritériem Přínos k poznání považovat za výsledky základního výzkumu a výsledky s kritériem </w:t>
      </w:r>
      <w:r w:rsidR="00C3724F" w:rsidRPr="0045165A">
        <w:rPr>
          <w:rFonts w:ascii="Arial" w:hAnsi="Arial" w:cs="Arial"/>
        </w:rPr>
        <w:t>S</w:t>
      </w:r>
      <w:r w:rsidR="002A5141" w:rsidRPr="0045165A">
        <w:rPr>
          <w:rFonts w:ascii="Arial" w:hAnsi="Arial" w:cs="Arial"/>
        </w:rPr>
        <w:t>polečenské relevance za výsledky aplikovaného výzkumu.</w:t>
      </w:r>
    </w:p>
    <w:p w14:paraId="5A4C92AA" w14:textId="77777777" w:rsidR="00766435" w:rsidRPr="0045165A" w:rsidRDefault="00766435" w:rsidP="00322EB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Pro zhruba 41 % letos zaslaných výsledků zvolily výzkumné organizace kritérium Přínos k poznání, pro zbylých 59 % kritérium Společenská relevance. Z toho můžeme odhadovat, že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měl letos základní výzkum v Modulu 1 téměř poloviční zastoupení.</w:t>
      </w:r>
      <w:r w:rsidR="00525BB0" w:rsidRPr="0045165A">
        <w:rPr>
          <w:rFonts w:ascii="Arial" w:hAnsi="Arial" w:cs="Arial"/>
        </w:rPr>
        <w:t xml:space="preserve"> Rozložení udělených známek ukazují následující tabulky:</w:t>
      </w:r>
    </w:p>
    <w:p w14:paraId="46A36E3B" w14:textId="77777777" w:rsidR="00525BB0" w:rsidRPr="0045165A" w:rsidRDefault="00525BB0" w:rsidP="00766435">
      <w:pPr>
        <w:rPr>
          <w:rFonts w:ascii="Arial" w:hAnsi="Arial" w:cs="Arial"/>
        </w:rPr>
      </w:pPr>
    </w:p>
    <w:p w14:paraId="06C8AB8C" w14:textId="77777777" w:rsidR="00525BB0" w:rsidRPr="0045165A" w:rsidRDefault="00525BB0" w:rsidP="00525BB0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509E2951" wp14:editId="5EA3E5C9">
            <wp:extent cx="3600000" cy="818641"/>
            <wp:effectExtent l="0" t="0" r="635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0253" r="15226"/>
                    <a:stretch/>
                  </pic:blipFill>
                  <pic:spPr bwMode="auto">
                    <a:xfrm>
                      <a:off x="0" y="0"/>
                      <a:ext cx="3600000" cy="81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9D2BB" w14:textId="77777777" w:rsidR="00525BB0" w:rsidRPr="0045165A" w:rsidRDefault="00525BB0" w:rsidP="00525BB0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>Tabulka letos zhodnocených výsledků podle kritérií a známek – absolutní počty.</w:t>
      </w:r>
    </w:p>
    <w:p w14:paraId="05C6249B" w14:textId="77777777" w:rsidR="00525BB0" w:rsidRPr="0045165A" w:rsidRDefault="00525BB0" w:rsidP="00614D25">
      <w:pPr>
        <w:jc w:val="center"/>
        <w:rPr>
          <w:rFonts w:ascii="Arial" w:hAnsi="Arial" w:cs="Arial"/>
        </w:rPr>
      </w:pPr>
    </w:p>
    <w:p w14:paraId="1D770B87" w14:textId="77777777" w:rsidR="00940E28" w:rsidRPr="0045165A" w:rsidRDefault="00940E28" w:rsidP="00614D25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659B0BAB" wp14:editId="081B9789">
            <wp:extent cx="3600000" cy="813614"/>
            <wp:effectExtent l="0" t="0" r="635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3"/>
                    <a:srcRect t="71957" r="28339"/>
                    <a:stretch/>
                  </pic:blipFill>
                  <pic:spPr bwMode="auto">
                    <a:xfrm>
                      <a:off x="0" y="0"/>
                      <a:ext cx="3600000" cy="81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1FCE0" w14:textId="77777777" w:rsidR="00940E28" w:rsidRPr="0045165A" w:rsidRDefault="00940E28" w:rsidP="00940E28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>Tabulka letos zhodnocených výsledků podle kritérií a známek – relativní počty.</w:t>
      </w:r>
    </w:p>
    <w:p w14:paraId="164F1E7B" w14:textId="77777777" w:rsidR="00940E28" w:rsidRPr="0045165A" w:rsidRDefault="00940E28" w:rsidP="00940E28">
      <w:pPr>
        <w:jc w:val="center"/>
        <w:rPr>
          <w:rFonts w:ascii="Arial" w:hAnsi="Arial" w:cs="Arial"/>
        </w:rPr>
      </w:pPr>
    </w:p>
    <w:p w14:paraId="4D5DC71C" w14:textId="77777777" w:rsidR="002E7B81" w:rsidRDefault="002E7B81" w:rsidP="00525BB0">
      <w:pPr>
        <w:rPr>
          <w:rFonts w:ascii="Arial" w:hAnsi="Arial" w:cs="Arial"/>
        </w:rPr>
      </w:pPr>
    </w:p>
    <w:p w14:paraId="745106F5" w14:textId="77777777" w:rsidR="00940E28" w:rsidRPr="0045165A" w:rsidRDefault="00525BB0" w:rsidP="00525BB0">
      <w:pPr>
        <w:rPr>
          <w:rFonts w:ascii="Arial" w:hAnsi="Arial" w:cs="Arial"/>
        </w:rPr>
      </w:pPr>
      <w:r w:rsidRPr="0045165A">
        <w:rPr>
          <w:rFonts w:ascii="Arial" w:hAnsi="Arial" w:cs="Arial"/>
        </w:rPr>
        <w:lastRenderedPageBreak/>
        <w:t>Když rozložení známek zobrazíme na grafu, situace vypadá takto:</w:t>
      </w:r>
    </w:p>
    <w:p w14:paraId="6384E0A2" w14:textId="77777777" w:rsidR="006D178C" w:rsidRPr="0045165A" w:rsidRDefault="006D178C" w:rsidP="00614D25">
      <w:pPr>
        <w:jc w:val="center"/>
        <w:rPr>
          <w:rFonts w:ascii="Arial" w:hAnsi="Arial" w:cs="Arial"/>
        </w:rPr>
      </w:pPr>
    </w:p>
    <w:p w14:paraId="7BAA9BF6" w14:textId="77777777" w:rsidR="00E62EE6" w:rsidRPr="0045165A" w:rsidRDefault="00E62EE6" w:rsidP="00614D25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01348076" wp14:editId="5630EE8E">
            <wp:extent cx="5039605" cy="2932230"/>
            <wp:effectExtent l="0" t="0" r="889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7305"/>
                    <a:stretch/>
                  </pic:blipFill>
                  <pic:spPr bwMode="auto">
                    <a:xfrm>
                      <a:off x="0" y="0"/>
                      <a:ext cx="5040000" cy="29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E28E6" w14:textId="77777777" w:rsidR="00652535" w:rsidRPr="0045165A" w:rsidRDefault="00652535" w:rsidP="001F383A">
      <w:pPr>
        <w:jc w:val="both"/>
        <w:rPr>
          <w:rFonts w:ascii="Arial" w:hAnsi="Arial" w:cs="Arial"/>
        </w:rPr>
      </w:pPr>
    </w:p>
    <w:p w14:paraId="14E3D533" w14:textId="31DC9AB3" w:rsidR="00C8246F" w:rsidRPr="0045165A" w:rsidRDefault="00525BB0" w:rsidP="001F383A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Profil známek s kritériem Přínos k poznání je výrazně lepší (63 % dobrých známek a 37 % špatných) než profil známek s kritériem Společenská relevance (36 % dobrých známek a</w:t>
      </w:r>
      <w:r w:rsidR="00F91365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64</w:t>
      </w:r>
      <w:r w:rsidR="00F91365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%</w:t>
      </w:r>
      <w:r w:rsidR="00F91365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špatných</w:t>
      </w:r>
      <w:r w:rsidR="009A38F4" w:rsidRPr="0045165A">
        <w:rPr>
          <w:rFonts w:ascii="Arial" w:hAnsi="Arial" w:cs="Arial"/>
        </w:rPr>
        <w:t>).</w:t>
      </w:r>
      <w:r w:rsidRPr="0045165A">
        <w:rPr>
          <w:rFonts w:ascii="Arial" w:hAnsi="Arial" w:cs="Arial"/>
        </w:rPr>
        <w:t xml:space="preserve"> Nejvyšší oranžový sloupec je u dobré známky 3, nejvyšší modrý sloupec je až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u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špatné známky 4</w:t>
      </w:r>
      <w:r w:rsidR="00C3724F" w:rsidRPr="0045165A">
        <w:rPr>
          <w:rFonts w:ascii="Arial" w:hAnsi="Arial" w:cs="Arial"/>
        </w:rPr>
        <w:t>!</w:t>
      </w:r>
      <w:r w:rsidRPr="0045165A">
        <w:rPr>
          <w:rFonts w:ascii="Arial" w:hAnsi="Arial" w:cs="Arial"/>
        </w:rPr>
        <w:t xml:space="preserve"> Graf tedy potvrzuje obecně známý fakt, že výsledky základního výzkum</w:t>
      </w:r>
      <w:r w:rsidR="00C3724F" w:rsidRPr="0045165A">
        <w:rPr>
          <w:rFonts w:ascii="Arial" w:hAnsi="Arial" w:cs="Arial"/>
        </w:rPr>
        <w:t>u</w:t>
      </w:r>
      <w:r w:rsidRPr="0045165A">
        <w:rPr>
          <w:rFonts w:ascii="Arial" w:hAnsi="Arial" w:cs="Arial"/>
        </w:rPr>
        <w:t xml:space="preserve"> v technických vědách jsou </w:t>
      </w:r>
      <w:r w:rsidR="00C3724F" w:rsidRPr="0045165A">
        <w:rPr>
          <w:rFonts w:ascii="Arial" w:hAnsi="Arial" w:cs="Arial"/>
        </w:rPr>
        <w:t xml:space="preserve">u </w:t>
      </w:r>
      <w:r w:rsidRPr="0045165A">
        <w:rPr>
          <w:rFonts w:ascii="Arial" w:hAnsi="Arial" w:cs="Arial"/>
        </w:rPr>
        <w:t>nás přece jen o něco lepší než</w:t>
      </w:r>
      <w:r w:rsidR="0036011E" w:rsidRPr="0045165A">
        <w:rPr>
          <w:rFonts w:ascii="Arial" w:hAnsi="Arial" w:cs="Arial"/>
        </w:rPr>
        <w:t xml:space="preserve"> výsledky aplikovaného výzkum</w:t>
      </w:r>
      <w:r w:rsidR="00C3724F" w:rsidRPr="0045165A">
        <w:rPr>
          <w:rFonts w:ascii="Arial" w:hAnsi="Arial" w:cs="Arial"/>
        </w:rPr>
        <w:t>u</w:t>
      </w:r>
      <w:r w:rsidR="0036011E" w:rsidRPr="0045165A">
        <w:rPr>
          <w:rFonts w:ascii="Arial" w:hAnsi="Arial" w:cs="Arial"/>
        </w:rPr>
        <w:t xml:space="preserve">. </w:t>
      </w:r>
    </w:p>
    <w:p w14:paraId="0376D09C" w14:textId="77777777" w:rsidR="00DB5933" w:rsidRPr="0045165A" w:rsidRDefault="00DB5933" w:rsidP="007C5306">
      <w:pPr>
        <w:rPr>
          <w:rFonts w:ascii="Arial" w:hAnsi="Arial" w:cs="Arial"/>
        </w:rPr>
      </w:pPr>
    </w:p>
    <w:p w14:paraId="002DA44D" w14:textId="77777777" w:rsidR="00DB5933" w:rsidRPr="0045165A" w:rsidRDefault="00E70401" w:rsidP="00957FA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Výsledky hodnocení </w:t>
      </w:r>
      <w:r w:rsidR="007704B9" w:rsidRPr="0045165A">
        <w:rPr>
          <w:rFonts w:ascii="Arial" w:hAnsi="Arial" w:cs="Arial"/>
          <w:b/>
          <w:color w:val="0070C0"/>
          <w:sz w:val="22"/>
          <w:szCs w:val="22"/>
        </w:rPr>
        <w:t>v</w:t>
      </w:r>
      <w:r w:rsidRPr="0045165A">
        <w:rPr>
          <w:rFonts w:ascii="Arial" w:hAnsi="Arial" w:cs="Arial"/>
          <w:b/>
          <w:color w:val="0070C0"/>
          <w:sz w:val="22"/>
          <w:szCs w:val="22"/>
        </w:rPr>
        <w:t xml:space="preserve"> jednotlivých oborech Panelu 2</w:t>
      </w:r>
    </w:p>
    <w:p w14:paraId="7204D737" w14:textId="77777777" w:rsidR="00B13ECC" w:rsidRPr="0045165A" w:rsidRDefault="0036011E" w:rsidP="004621EC">
      <w:pPr>
        <w:rPr>
          <w:rFonts w:ascii="Arial" w:hAnsi="Arial" w:cs="Arial"/>
        </w:rPr>
      </w:pPr>
      <w:r w:rsidRPr="0045165A">
        <w:rPr>
          <w:rFonts w:ascii="Arial" w:hAnsi="Arial" w:cs="Arial"/>
        </w:rPr>
        <w:t>Rozložení známek podle jednotlivých technický</w:t>
      </w:r>
      <w:r w:rsidR="00322EB2">
        <w:rPr>
          <w:rFonts w:ascii="Arial" w:hAnsi="Arial" w:cs="Arial"/>
        </w:rPr>
        <w:t>ch</w:t>
      </w:r>
      <w:r w:rsidRPr="0045165A">
        <w:rPr>
          <w:rFonts w:ascii="Arial" w:hAnsi="Arial" w:cs="Arial"/>
        </w:rPr>
        <w:t xml:space="preserve"> oborů je letos následující:</w:t>
      </w:r>
      <w:r w:rsidR="004621EC" w:rsidRPr="0045165A">
        <w:rPr>
          <w:rFonts w:ascii="Arial" w:hAnsi="Arial" w:cs="Arial"/>
        </w:rPr>
        <w:br/>
      </w:r>
    </w:p>
    <w:p w14:paraId="3EC1507E" w14:textId="77777777" w:rsidR="00B13ECC" w:rsidRPr="0045165A" w:rsidRDefault="006D178C" w:rsidP="00D01EE0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2E3CA690" wp14:editId="67CEB39C">
            <wp:extent cx="5039277" cy="223436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542"/>
                    <a:stretch/>
                  </pic:blipFill>
                  <pic:spPr bwMode="auto">
                    <a:xfrm>
                      <a:off x="0" y="0"/>
                      <a:ext cx="5040000" cy="223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9CF36" w14:textId="77777777" w:rsidR="0036011E" w:rsidRPr="0045165A" w:rsidRDefault="0036011E" w:rsidP="00D01EE0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Známky podle oborů – obě kritéria </w:t>
      </w:r>
    </w:p>
    <w:p w14:paraId="59CF1180" w14:textId="77777777" w:rsidR="00652535" w:rsidRPr="0045165A" w:rsidRDefault="00652535" w:rsidP="00D01EE0">
      <w:pPr>
        <w:jc w:val="center"/>
        <w:rPr>
          <w:rFonts w:ascii="Arial" w:hAnsi="Arial" w:cs="Arial"/>
        </w:rPr>
      </w:pPr>
    </w:p>
    <w:p w14:paraId="77DF2EE4" w14:textId="77777777" w:rsidR="0036011E" w:rsidRPr="0045165A" w:rsidRDefault="0036011E" w:rsidP="00D01EE0">
      <w:pPr>
        <w:jc w:val="center"/>
        <w:rPr>
          <w:rFonts w:ascii="Arial" w:hAnsi="Arial" w:cs="Arial"/>
        </w:rPr>
      </w:pPr>
    </w:p>
    <w:p w14:paraId="4816E766" w14:textId="77777777" w:rsidR="004621EC" w:rsidRPr="0045165A" w:rsidRDefault="004621EC" w:rsidP="004621EC">
      <w:pPr>
        <w:rPr>
          <w:rFonts w:ascii="Arial" w:hAnsi="Arial" w:cs="Arial"/>
        </w:rPr>
      </w:pPr>
    </w:p>
    <w:p w14:paraId="31B81696" w14:textId="77777777" w:rsidR="004621EC" w:rsidRPr="0045165A" w:rsidRDefault="006D178C" w:rsidP="0036011E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7FCD4494" wp14:editId="00CCEAF7">
            <wp:extent cx="4990465" cy="2728778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55" t="1520"/>
                    <a:stretch/>
                  </pic:blipFill>
                  <pic:spPr bwMode="auto">
                    <a:xfrm>
                      <a:off x="0" y="0"/>
                      <a:ext cx="4991865" cy="272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74CDC" w14:textId="77777777" w:rsidR="0036011E" w:rsidRPr="0045165A" w:rsidRDefault="0036011E" w:rsidP="0036011E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Známky podle oborů – obě kritéria </w:t>
      </w:r>
    </w:p>
    <w:p w14:paraId="105C81FF" w14:textId="77777777" w:rsidR="00652535" w:rsidRPr="0045165A" w:rsidRDefault="00652535" w:rsidP="0036011E">
      <w:pPr>
        <w:jc w:val="center"/>
        <w:rPr>
          <w:rFonts w:ascii="Arial" w:hAnsi="Arial" w:cs="Arial"/>
        </w:rPr>
      </w:pPr>
    </w:p>
    <w:p w14:paraId="47F3C0AB" w14:textId="77777777" w:rsidR="00652535" w:rsidRPr="0045165A" w:rsidRDefault="00652535" w:rsidP="00652535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Do srovnávání profilů v různých oborech se nebudu pouštět, protože je stále ještě ovlivněno rozdílnou náročností </w:t>
      </w:r>
      <w:proofErr w:type="spellStart"/>
      <w:r w:rsidRPr="0045165A">
        <w:rPr>
          <w:rFonts w:ascii="Arial" w:hAnsi="Arial" w:cs="Arial"/>
        </w:rPr>
        <w:t>panelistů</w:t>
      </w:r>
      <w:proofErr w:type="spellEnd"/>
      <w:r w:rsidRPr="0045165A">
        <w:rPr>
          <w:rFonts w:ascii="Arial" w:hAnsi="Arial" w:cs="Arial"/>
        </w:rPr>
        <w:t xml:space="preserve"> a hodnotitelů </w:t>
      </w:r>
      <w:r w:rsidRPr="0085524F">
        <w:rPr>
          <w:rFonts w:ascii="Arial" w:hAnsi="Arial" w:cs="Arial"/>
        </w:rPr>
        <w:t xml:space="preserve">(připomeňme, že zejména obor 2.1 Civil </w:t>
      </w:r>
      <w:proofErr w:type="spellStart"/>
      <w:r w:rsidRPr="0085524F">
        <w:rPr>
          <w:rFonts w:ascii="Arial" w:hAnsi="Arial" w:cs="Arial"/>
        </w:rPr>
        <w:t>Engineering</w:t>
      </w:r>
      <w:proofErr w:type="spellEnd"/>
      <w:r w:rsidRPr="0085524F">
        <w:rPr>
          <w:rFonts w:ascii="Arial" w:hAnsi="Arial" w:cs="Arial"/>
        </w:rPr>
        <w:t xml:space="preserve"> je nadhodnocen) a také velmi r</w:t>
      </w:r>
      <w:r w:rsidRPr="0045165A">
        <w:rPr>
          <w:rFonts w:ascii="Arial" w:hAnsi="Arial" w:cs="Arial"/>
        </w:rPr>
        <w:t>ůznými počty výsledků (kolísajícími mezi 53 a 2 na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obor).</w:t>
      </w:r>
    </w:p>
    <w:p w14:paraId="6D334054" w14:textId="77777777" w:rsidR="00652535" w:rsidRPr="0045165A" w:rsidRDefault="00652535" w:rsidP="0036011E">
      <w:pPr>
        <w:jc w:val="center"/>
        <w:rPr>
          <w:rFonts w:ascii="Arial" w:hAnsi="Arial" w:cs="Arial"/>
        </w:rPr>
      </w:pPr>
    </w:p>
    <w:p w14:paraId="6237B90B" w14:textId="77777777" w:rsidR="004621EC" w:rsidRPr="0045165A" w:rsidRDefault="0036011E" w:rsidP="0036011E">
      <w:pPr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Pro výsledky </w:t>
      </w:r>
      <w:r w:rsidRPr="0045165A">
        <w:rPr>
          <w:rFonts w:ascii="Arial" w:hAnsi="Arial" w:cs="Arial"/>
          <w:i/>
          <w:iCs/>
        </w:rPr>
        <w:t>s kritériem Přínos k poznání</w:t>
      </w:r>
      <w:r w:rsidRPr="0045165A">
        <w:rPr>
          <w:rFonts w:ascii="Arial" w:hAnsi="Arial" w:cs="Arial"/>
        </w:rPr>
        <w:t xml:space="preserve"> jsou známky následující</w:t>
      </w:r>
      <w:r w:rsidR="001F383A" w:rsidRPr="0045165A">
        <w:rPr>
          <w:rFonts w:ascii="Arial" w:hAnsi="Arial" w:cs="Arial"/>
        </w:rPr>
        <w:t>:</w:t>
      </w:r>
    </w:p>
    <w:p w14:paraId="0EC2D5CF" w14:textId="77777777" w:rsidR="00263D41" w:rsidRPr="0045165A" w:rsidRDefault="006D178C" w:rsidP="0036011E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505EA952" wp14:editId="5A929358">
            <wp:extent cx="5040000" cy="2397222"/>
            <wp:effectExtent l="0" t="0" r="8255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0E82" w14:textId="77777777" w:rsidR="0036011E" w:rsidRPr="0045165A" w:rsidRDefault="0036011E" w:rsidP="00652535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Známky podle oborů – kritérium Přínos k poznání </w:t>
      </w:r>
    </w:p>
    <w:p w14:paraId="4EE686CA" w14:textId="77777777" w:rsidR="0036011E" w:rsidRPr="0045165A" w:rsidRDefault="006D178C" w:rsidP="0036011E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442B7321" wp14:editId="51ECA2DC">
            <wp:extent cx="5040000" cy="2774445"/>
            <wp:effectExtent l="0" t="0" r="8255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CCFE" w14:textId="77777777" w:rsidR="0036011E" w:rsidRPr="0045165A" w:rsidRDefault="0036011E" w:rsidP="0036011E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Známky podle oborů – kritérium Přínos k poznání </w:t>
      </w:r>
    </w:p>
    <w:p w14:paraId="7E3E35C3" w14:textId="77777777" w:rsidR="006D178C" w:rsidRPr="0045165A" w:rsidRDefault="006D178C" w:rsidP="00652535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7E30C502" wp14:editId="3002DDEE">
            <wp:extent cx="4729404" cy="259616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8294" cy="260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8608" w14:textId="77777777" w:rsidR="0036011E" w:rsidRPr="0045165A" w:rsidRDefault="0036011E" w:rsidP="00F87227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Známky podle oborů – kritérium Přínos k poznání </w:t>
      </w:r>
    </w:p>
    <w:p w14:paraId="569FB50D" w14:textId="77777777" w:rsidR="006D178C" w:rsidRPr="0045165A" w:rsidRDefault="0036011E" w:rsidP="004621EC">
      <w:pPr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Pro výsledky </w:t>
      </w:r>
      <w:r w:rsidRPr="0045165A">
        <w:rPr>
          <w:rFonts w:ascii="Arial" w:hAnsi="Arial" w:cs="Arial"/>
          <w:i/>
          <w:iCs/>
        </w:rPr>
        <w:t>s kritériem Společenská relevance</w:t>
      </w:r>
      <w:r w:rsidRPr="0045165A">
        <w:rPr>
          <w:rFonts w:ascii="Arial" w:hAnsi="Arial" w:cs="Arial"/>
        </w:rPr>
        <w:t xml:space="preserve"> jsou známky následující</w:t>
      </w:r>
    </w:p>
    <w:p w14:paraId="47F18CE3" w14:textId="77777777" w:rsidR="006D178C" w:rsidRPr="0045165A" w:rsidRDefault="0024637B" w:rsidP="006E2424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7908C534" wp14:editId="6082629C">
            <wp:extent cx="5040000" cy="2383333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8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C027" w14:textId="77777777" w:rsidR="006E2424" w:rsidRPr="0045165A" w:rsidRDefault="006E2424" w:rsidP="006E2424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>Známky podle oborů – kritérium Společenská relevance</w:t>
      </w:r>
    </w:p>
    <w:p w14:paraId="35F649EC" w14:textId="77777777" w:rsidR="001F383A" w:rsidRPr="0045165A" w:rsidRDefault="001F383A" w:rsidP="006E2424">
      <w:pPr>
        <w:jc w:val="center"/>
        <w:rPr>
          <w:rFonts w:ascii="Arial" w:hAnsi="Arial" w:cs="Arial"/>
        </w:rPr>
      </w:pPr>
    </w:p>
    <w:p w14:paraId="447EAD96" w14:textId="77777777" w:rsidR="006E2424" w:rsidRPr="0045165A" w:rsidRDefault="006E2424" w:rsidP="006E2424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050DEB4B" wp14:editId="02084FF3">
            <wp:extent cx="4920916" cy="2551129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504" r="2355"/>
                    <a:stretch/>
                  </pic:blipFill>
                  <pic:spPr bwMode="auto">
                    <a:xfrm>
                      <a:off x="0" y="0"/>
                      <a:ext cx="4921325" cy="255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165A">
        <w:rPr>
          <w:rFonts w:ascii="Arial" w:hAnsi="Arial" w:cs="Arial"/>
        </w:rPr>
        <w:t xml:space="preserve"> </w:t>
      </w:r>
    </w:p>
    <w:p w14:paraId="4AD63EF0" w14:textId="77777777" w:rsidR="006E2424" w:rsidRPr="0045165A" w:rsidRDefault="006E2424" w:rsidP="00652535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</w:rPr>
        <w:t>Známky podle oborů – kritérium Společenská relevance</w:t>
      </w:r>
      <w:r w:rsidR="00652535" w:rsidRPr="0045165A">
        <w:rPr>
          <w:rFonts w:ascii="Arial" w:hAnsi="Arial" w:cs="Arial"/>
        </w:rPr>
        <w:br/>
      </w:r>
    </w:p>
    <w:p w14:paraId="18396929" w14:textId="77777777" w:rsidR="006E2424" w:rsidRPr="0045165A" w:rsidRDefault="006E2424" w:rsidP="006E2424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13EFDD7E" wp14:editId="7410F7CD">
            <wp:extent cx="5039485" cy="21422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2371"/>
                    <a:stretch/>
                  </pic:blipFill>
                  <pic:spPr bwMode="auto">
                    <a:xfrm>
                      <a:off x="0" y="0"/>
                      <a:ext cx="5040000" cy="214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419EA" w14:textId="77777777" w:rsidR="00322EB2" w:rsidRDefault="00322EB2" w:rsidP="00652535">
      <w:pPr>
        <w:jc w:val="center"/>
        <w:rPr>
          <w:rFonts w:ascii="Arial" w:hAnsi="Arial" w:cs="Arial"/>
        </w:rPr>
      </w:pPr>
    </w:p>
    <w:p w14:paraId="7FE325E8" w14:textId="77777777" w:rsidR="00044087" w:rsidRPr="0045165A" w:rsidRDefault="006E2424" w:rsidP="00652535">
      <w:pPr>
        <w:jc w:val="center"/>
        <w:rPr>
          <w:rFonts w:ascii="Arial" w:hAnsi="Arial" w:cs="Arial"/>
          <w:b/>
          <w:color w:val="0070C0"/>
        </w:rPr>
      </w:pPr>
      <w:r w:rsidRPr="0045165A">
        <w:rPr>
          <w:rFonts w:ascii="Arial" w:hAnsi="Arial" w:cs="Arial"/>
        </w:rPr>
        <w:t>Známky podle oborů – kritérium Společenská relevance</w:t>
      </w:r>
    </w:p>
    <w:p w14:paraId="483237E2" w14:textId="77777777" w:rsidR="006E2424" w:rsidRPr="0045165A" w:rsidRDefault="006E2424" w:rsidP="00957FA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>Výsledky hodnocení ve větších oborech podrobněji</w:t>
      </w:r>
    </w:p>
    <w:p w14:paraId="4996A3A8" w14:textId="77777777" w:rsidR="002D5E71" w:rsidRPr="0045165A" w:rsidRDefault="00652535" w:rsidP="004621EC">
      <w:pPr>
        <w:rPr>
          <w:rFonts w:ascii="Arial" w:hAnsi="Arial" w:cs="Arial"/>
        </w:rPr>
      </w:pPr>
      <w:r w:rsidRPr="0045165A">
        <w:rPr>
          <w:rFonts w:ascii="Arial" w:hAnsi="Arial" w:cs="Arial"/>
        </w:rPr>
        <w:t>Podívejme se na výsledky větších oborů trochu podrobněji:</w:t>
      </w:r>
    </w:p>
    <w:p w14:paraId="3311339B" w14:textId="77777777" w:rsidR="006D178C" w:rsidRPr="0045165A" w:rsidRDefault="003B1D0E" w:rsidP="00DA704C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49FF59D3" wp14:editId="6425D249">
            <wp:extent cx="3420000" cy="2219533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47" r="-258" b="53288"/>
                    <a:stretch/>
                  </pic:blipFill>
                  <pic:spPr bwMode="auto">
                    <a:xfrm>
                      <a:off x="0" y="0"/>
                      <a:ext cx="3420000" cy="221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59767" w14:textId="77777777" w:rsidR="002D5E71" w:rsidRPr="0045165A" w:rsidRDefault="002D5E71" w:rsidP="00322EB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lastRenderedPageBreak/>
        <w:t xml:space="preserve">Obor 2.1 Civil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t xml:space="preserve"> s celkem 67 hodnocenými výsledky dopadl výborně v Přínosu k poznání a dobře ve Společenské relevanci</w:t>
      </w:r>
      <w:r w:rsidRPr="0085524F">
        <w:rPr>
          <w:rFonts w:ascii="Arial" w:hAnsi="Arial" w:cs="Arial"/>
        </w:rPr>
        <w:t xml:space="preserve">. Při posouzení ale musíme vzít v úvahu relativně menší náročnost </w:t>
      </w:r>
      <w:proofErr w:type="spellStart"/>
      <w:r w:rsidRPr="0085524F">
        <w:rPr>
          <w:rFonts w:ascii="Arial" w:hAnsi="Arial" w:cs="Arial"/>
        </w:rPr>
        <w:t>panelisty</w:t>
      </w:r>
      <w:proofErr w:type="spellEnd"/>
      <w:r w:rsidRPr="0085524F">
        <w:rPr>
          <w:rFonts w:ascii="Arial" w:hAnsi="Arial" w:cs="Arial"/>
        </w:rPr>
        <w:t xml:space="preserve"> i hodnotitelů.</w:t>
      </w:r>
    </w:p>
    <w:p w14:paraId="29BE18F2" w14:textId="77777777" w:rsidR="002D5E71" w:rsidRPr="0045165A" w:rsidRDefault="002D5E71" w:rsidP="00DA704C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1A01242C" wp14:editId="38D563CF">
            <wp:extent cx="3420000" cy="2138976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47" t="54983" r="-258"/>
                    <a:stretch/>
                  </pic:blipFill>
                  <pic:spPr bwMode="auto">
                    <a:xfrm>
                      <a:off x="0" y="0"/>
                      <a:ext cx="3420000" cy="213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FBD2C" w14:textId="77777777" w:rsidR="002D5E71" w:rsidRPr="0045165A" w:rsidRDefault="002D5E71" w:rsidP="00322EB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Obor 2.2 </w:t>
      </w:r>
      <w:proofErr w:type="spellStart"/>
      <w:r w:rsidR="00BF34A8" w:rsidRPr="0045165A">
        <w:rPr>
          <w:rFonts w:ascii="Arial" w:hAnsi="Arial" w:cs="Arial"/>
        </w:rPr>
        <w:t>Electrical</w:t>
      </w:r>
      <w:proofErr w:type="spellEnd"/>
      <w:r w:rsidRPr="0045165A">
        <w:rPr>
          <w:rFonts w:ascii="Arial" w:hAnsi="Arial" w:cs="Arial"/>
        </w:rPr>
        <w:t xml:space="preserve">, </w:t>
      </w:r>
      <w:proofErr w:type="spellStart"/>
      <w:r w:rsidRPr="0045165A">
        <w:rPr>
          <w:rFonts w:ascii="Arial" w:hAnsi="Arial" w:cs="Arial"/>
        </w:rPr>
        <w:t>Electronic</w:t>
      </w:r>
      <w:proofErr w:type="spellEnd"/>
      <w:r w:rsidRPr="0045165A">
        <w:rPr>
          <w:rFonts w:ascii="Arial" w:hAnsi="Arial" w:cs="Arial"/>
        </w:rPr>
        <w:t xml:space="preserve">, </w:t>
      </w:r>
      <w:proofErr w:type="spellStart"/>
      <w:r w:rsidRPr="0045165A">
        <w:rPr>
          <w:rFonts w:ascii="Arial" w:hAnsi="Arial" w:cs="Arial"/>
        </w:rPr>
        <w:t>Information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t xml:space="preserve"> s celkem 78 hodnocenými výsledky dopadl dobře v Přínosu k poznání a špatně ve Společenské relevanci</w:t>
      </w:r>
      <w:r w:rsidR="00650F8E" w:rsidRPr="0045165A">
        <w:rPr>
          <w:rFonts w:ascii="Arial" w:hAnsi="Arial" w:cs="Arial"/>
        </w:rPr>
        <w:t>.</w:t>
      </w:r>
    </w:p>
    <w:p w14:paraId="48994934" w14:textId="77777777" w:rsidR="00F87227" w:rsidRPr="0045165A" w:rsidRDefault="003B1D0E" w:rsidP="00F87227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6D62BC09" wp14:editId="7FD49C2D">
            <wp:extent cx="3420000" cy="2187136"/>
            <wp:effectExtent l="0" t="0" r="9525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80" t="1112" r="1420" b="53832"/>
                    <a:stretch/>
                  </pic:blipFill>
                  <pic:spPr bwMode="auto">
                    <a:xfrm>
                      <a:off x="0" y="0"/>
                      <a:ext cx="3420000" cy="218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A326C" w14:textId="77777777" w:rsidR="001F383A" w:rsidRPr="0045165A" w:rsidRDefault="002D5E71" w:rsidP="00F87227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Obor 2.3 </w:t>
      </w:r>
      <w:proofErr w:type="spellStart"/>
      <w:r w:rsidRPr="0045165A">
        <w:rPr>
          <w:rFonts w:ascii="Arial" w:hAnsi="Arial" w:cs="Arial"/>
        </w:rPr>
        <w:t>Mechanical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t xml:space="preserve"> s celkem 88 hodnocenými výsledky dopadl špatně v Přínosu k poznání a velmi špatně ve Společenské relevanci</w:t>
      </w:r>
      <w:r w:rsidR="00650F8E" w:rsidRPr="0045165A">
        <w:rPr>
          <w:rFonts w:ascii="Arial" w:hAnsi="Arial" w:cs="Arial"/>
        </w:rPr>
        <w:t xml:space="preserve">. Na dříve úspěšný obor českého průmyslu je to dost ostuda. Nutno ale vzít v úvahu velkou náročnost </w:t>
      </w:r>
      <w:proofErr w:type="spellStart"/>
      <w:r w:rsidR="00650F8E" w:rsidRPr="0045165A">
        <w:rPr>
          <w:rFonts w:ascii="Arial" w:hAnsi="Arial" w:cs="Arial"/>
        </w:rPr>
        <w:t>panelisty</w:t>
      </w:r>
      <w:proofErr w:type="spellEnd"/>
      <w:r w:rsidR="00650F8E" w:rsidRPr="0045165A">
        <w:rPr>
          <w:rFonts w:ascii="Arial" w:hAnsi="Arial" w:cs="Arial"/>
        </w:rPr>
        <w:t xml:space="preserve"> a hodnotitelů.</w:t>
      </w:r>
    </w:p>
    <w:p w14:paraId="258D2D9B" w14:textId="77777777" w:rsidR="003B1D0E" w:rsidRPr="0045165A" w:rsidRDefault="003B1D0E" w:rsidP="00DA704C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drawing>
          <wp:inline distT="0" distB="0" distL="0" distR="0" wp14:anchorId="1A7874BE" wp14:editId="1A236362">
            <wp:extent cx="3420000" cy="2088519"/>
            <wp:effectExtent l="0" t="0" r="9525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08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5B04" w14:textId="77777777" w:rsidR="00650F8E" w:rsidRPr="0045165A" w:rsidRDefault="002D5E71" w:rsidP="00322EB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Obor 2.7 </w:t>
      </w:r>
      <w:proofErr w:type="spellStart"/>
      <w:r w:rsidRPr="0045165A">
        <w:rPr>
          <w:rFonts w:ascii="Arial" w:hAnsi="Arial" w:cs="Arial"/>
        </w:rPr>
        <w:t>Environmental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t xml:space="preserve"> s celkem 43 hodnocenými výsledky</w:t>
      </w:r>
      <w:r w:rsidR="00650F8E" w:rsidRPr="0045165A">
        <w:rPr>
          <w:rFonts w:ascii="Arial" w:hAnsi="Arial" w:cs="Arial"/>
        </w:rPr>
        <w:t xml:space="preserve"> dopadl dobře v Přínosu k poznání a hůře ve Společenské relevanci</w:t>
      </w:r>
      <w:r w:rsidR="00C037B0" w:rsidRPr="0045165A">
        <w:rPr>
          <w:rFonts w:ascii="Arial" w:hAnsi="Arial" w:cs="Arial"/>
        </w:rPr>
        <w:t>.</w:t>
      </w:r>
    </w:p>
    <w:p w14:paraId="187F7BC7" w14:textId="77777777" w:rsidR="002D5E71" w:rsidRPr="0045165A" w:rsidRDefault="002D5E71" w:rsidP="004621EC">
      <w:pPr>
        <w:rPr>
          <w:rFonts w:ascii="Arial" w:hAnsi="Arial" w:cs="Arial"/>
        </w:rPr>
      </w:pPr>
    </w:p>
    <w:p w14:paraId="6DBC342B" w14:textId="77777777" w:rsidR="002D5E71" w:rsidRPr="0045165A" w:rsidRDefault="002D5E71" w:rsidP="00DA704C">
      <w:pPr>
        <w:jc w:val="center"/>
        <w:rPr>
          <w:rFonts w:ascii="Arial" w:hAnsi="Arial" w:cs="Arial"/>
        </w:rPr>
      </w:pPr>
      <w:r w:rsidRPr="0045165A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5AA86F95" wp14:editId="0ACD7DD3">
            <wp:extent cx="3420000" cy="219466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80" t="54790" r="1420"/>
                    <a:stretch/>
                  </pic:blipFill>
                  <pic:spPr bwMode="auto">
                    <a:xfrm>
                      <a:off x="0" y="0"/>
                      <a:ext cx="3420000" cy="21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A3C45" w14:textId="77777777" w:rsidR="00650F8E" w:rsidRPr="0045165A" w:rsidRDefault="002D5E71" w:rsidP="00322EB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Obor 2.5 </w:t>
      </w:r>
      <w:proofErr w:type="spellStart"/>
      <w:r w:rsidRPr="0045165A">
        <w:rPr>
          <w:rFonts w:ascii="Arial" w:hAnsi="Arial" w:cs="Arial"/>
        </w:rPr>
        <w:t>Materials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t xml:space="preserve"> s celkem 94 hodnocenými výsledky</w:t>
      </w:r>
      <w:r w:rsidR="00650F8E" w:rsidRPr="0045165A">
        <w:rPr>
          <w:rFonts w:ascii="Arial" w:hAnsi="Arial" w:cs="Arial"/>
        </w:rPr>
        <w:t xml:space="preserve"> dopadl skoro dobře v Přínosu k poznání a velmi špatně ve Společenské relevanci</w:t>
      </w:r>
    </w:p>
    <w:p w14:paraId="37571D93" w14:textId="77777777" w:rsidR="002D5E71" w:rsidRPr="0045165A" w:rsidRDefault="002D5E71" w:rsidP="002D5E71">
      <w:pPr>
        <w:rPr>
          <w:rFonts w:ascii="Arial" w:hAnsi="Arial" w:cs="Arial"/>
        </w:rPr>
      </w:pPr>
    </w:p>
    <w:p w14:paraId="24166992" w14:textId="77777777" w:rsidR="00CC46EF" w:rsidRPr="0045165A" w:rsidRDefault="00CC46EF" w:rsidP="00957FAA">
      <w:pPr>
        <w:pStyle w:val="Nadpis2"/>
        <w:rPr>
          <w:rFonts w:ascii="Arial" w:hAnsi="Arial" w:cs="Arial"/>
          <w:b/>
          <w:bCs/>
          <w:sz w:val="22"/>
          <w:szCs w:val="22"/>
        </w:rPr>
      </w:pPr>
      <w:r w:rsidRPr="0045165A">
        <w:rPr>
          <w:rFonts w:ascii="Arial" w:hAnsi="Arial" w:cs="Arial"/>
          <w:b/>
          <w:bCs/>
          <w:sz w:val="22"/>
          <w:szCs w:val="22"/>
        </w:rPr>
        <w:t>Nejlépe hodnocené výsledky</w:t>
      </w:r>
    </w:p>
    <w:p w14:paraId="0ADCBF5D" w14:textId="77777777" w:rsidR="00436D10" w:rsidRPr="0045165A" w:rsidRDefault="00436D10" w:rsidP="00F87227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Celkový počet jedniček v technických vědách oproti loňsku narostl na celkem </w:t>
      </w:r>
      <w:r w:rsidR="00A64DCA" w:rsidRPr="0045165A">
        <w:rPr>
          <w:rFonts w:ascii="Arial" w:hAnsi="Arial" w:cs="Arial"/>
        </w:rPr>
        <w:t>11</w:t>
      </w:r>
      <w:r w:rsidRPr="0045165A">
        <w:rPr>
          <w:rFonts w:ascii="Arial" w:hAnsi="Arial" w:cs="Arial"/>
        </w:rPr>
        <w:t>, avšak za</w:t>
      </w:r>
      <w:r w:rsidR="00322EB2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nárůst vděčíme hlavně výsledků</w:t>
      </w:r>
      <w:r w:rsidR="00C037B0" w:rsidRPr="0045165A">
        <w:rPr>
          <w:rFonts w:ascii="Arial" w:hAnsi="Arial" w:cs="Arial"/>
        </w:rPr>
        <w:t>m</w:t>
      </w:r>
      <w:r w:rsidRPr="0045165A">
        <w:rPr>
          <w:rFonts w:ascii="Arial" w:hAnsi="Arial" w:cs="Arial"/>
        </w:rPr>
        <w:t xml:space="preserve"> s kritériem Přínos k</w:t>
      </w:r>
      <w:r w:rsidR="00C037B0" w:rsidRPr="0045165A">
        <w:rPr>
          <w:rFonts w:ascii="Arial" w:hAnsi="Arial" w:cs="Arial"/>
        </w:rPr>
        <w:t> </w:t>
      </w:r>
      <w:r w:rsidR="005052C6" w:rsidRPr="0045165A">
        <w:rPr>
          <w:rFonts w:ascii="Arial" w:hAnsi="Arial" w:cs="Arial"/>
        </w:rPr>
        <w:t>poznání – tedy</w:t>
      </w:r>
      <w:r w:rsidRPr="0045165A">
        <w:rPr>
          <w:rFonts w:ascii="Arial" w:hAnsi="Arial" w:cs="Arial"/>
        </w:rPr>
        <w:t xml:space="preserve"> článkům v</w:t>
      </w:r>
      <w:r w:rsidR="00C037B0" w:rsidRPr="0045165A">
        <w:rPr>
          <w:rFonts w:ascii="Arial" w:hAnsi="Arial" w:cs="Arial"/>
        </w:rPr>
        <w:t> </w:t>
      </w:r>
      <w:r w:rsidR="005052C6" w:rsidRPr="0045165A">
        <w:rPr>
          <w:rFonts w:ascii="Arial" w:hAnsi="Arial" w:cs="Arial"/>
        </w:rPr>
        <w:t>časopisech – které</w:t>
      </w:r>
      <w:r w:rsidRPr="0045165A">
        <w:rPr>
          <w:rFonts w:ascii="Arial" w:hAnsi="Arial" w:cs="Arial"/>
        </w:rPr>
        <w:t xml:space="preserve"> dostal</w:t>
      </w:r>
      <w:r w:rsidR="00C037B0" w:rsidRPr="0045165A">
        <w:rPr>
          <w:rFonts w:ascii="Arial" w:hAnsi="Arial" w:cs="Arial"/>
        </w:rPr>
        <w:t>y</w:t>
      </w:r>
      <w:r w:rsidRPr="0045165A">
        <w:rPr>
          <w:rFonts w:ascii="Arial" w:hAnsi="Arial" w:cs="Arial"/>
        </w:rPr>
        <w:t xml:space="preserve"> jedniček </w:t>
      </w:r>
      <w:r w:rsidR="00A64DCA" w:rsidRPr="0045165A">
        <w:rPr>
          <w:rFonts w:ascii="Arial" w:hAnsi="Arial" w:cs="Arial"/>
        </w:rPr>
        <w:t>9</w:t>
      </w:r>
      <w:r w:rsidRPr="0045165A">
        <w:rPr>
          <w:rFonts w:ascii="Arial" w:hAnsi="Arial" w:cs="Arial"/>
        </w:rPr>
        <w:t>. Jedniček za aplikační výsledky je opět málo, jen 2.</w:t>
      </w:r>
      <w:r w:rsidR="00DF6936" w:rsidRPr="0045165A">
        <w:rPr>
          <w:rFonts w:ascii="Arial" w:hAnsi="Arial" w:cs="Arial"/>
        </w:rPr>
        <w:t xml:space="preserve"> Dále uvádím většinu (9 z 11) výsledků s nejlepší známkou 1 jako příklady dobré praxe. U těch dvou zde neuvedených si sám výbornou známkou nejsem tak docela jist</w:t>
      </w:r>
      <w:r w:rsidR="00F87227" w:rsidRPr="0045165A">
        <w:rPr>
          <w:rFonts w:ascii="Arial" w:hAnsi="Arial" w:cs="Arial"/>
        </w:rPr>
        <w:t xml:space="preserve">, ale neměnil </w:t>
      </w:r>
      <w:r w:rsidR="00A81E29" w:rsidRPr="0045165A">
        <w:rPr>
          <w:rFonts w:ascii="Arial" w:hAnsi="Arial" w:cs="Arial"/>
        </w:rPr>
        <w:t>jsem</w:t>
      </w:r>
      <w:r w:rsidR="00F87227" w:rsidRPr="0045165A">
        <w:rPr>
          <w:rFonts w:ascii="Arial" w:hAnsi="Arial" w:cs="Arial"/>
        </w:rPr>
        <w:t xml:space="preserve"> ji.</w:t>
      </w:r>
    </w:p>
    <w:p w14:paraId="51A60489" w14:textId="77777777" w:rsidR="00A64DCA" w:rsidRPr="0045165A" w:rsidRDefault="00F87227" w:rsidP="00CC46EF">
      <w:pPr>
        <w:rPr>
          <w:rFonts w:ascii="Arial" w:hAnsi="Arial" w:cs="Arial"/>
          <w:b/>
          <w:bCs/>
          <w:color w:val="0070C0"/>
        </w:rPr>
      </w:pPr>
      <w:r w:rsidRPr="0045165A">
        <w:rPr>
          <w:rFonts w:ascii="Arial" w:hAnsi="Arial" w:cs="Arial"/>
          <w:b/>
          <w:bCs/>
          <w:color w:val="0070C0"/>
        </w:rPr>
        <w:t xml:space="preserve">Kritérium </w:t>
      </w:r>
      <w:r w:rsidR="00A64DCA" w:rsidRPr="0045165A">
        <w:rPr>
          <w:rFonts w:ascii="Arial" w:hAnsi="Arial" w:cs="Arial"/>
          <w:b/>
          <w:bCs/>
          <w:color w:val="0070C0"/>
        </w:rPr>
        <w:t>Přínos k poznání</w:t>
      </w:r>
    </w:p>
    <w:p w14:paraId="6908ECFC" w14:textId="77777777" w:rsidR="00044087" w:rsidRPr="0045165A" w:rsidRDefault="00044087" w:rsidP="00322EB2">
      <w:pPr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2.1 Civil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  <w:b/>
          <w:bCs/>
          <w:i/>
          <w:iCs/>
        </w:rPr>
        <w:br/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Multiscale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modeling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of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drying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shrinkage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and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creep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of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concrete</w:t>
      </w:r>
      <w:proofErr w:type="spellEnd"/>
      <w:r w:rsidR="00566A67" w:rsidRPr="0045165A">
        <w:rPr>
          <w:rFonts w:ascii="Arial" w:hAnsi="Arial" w:cs="Arial"/>
          <w:b/>
          <w:bCs/>
          <w:i/>
          <w:iCs/>
        </w:rPr>
        <w:t>.</w:t>
      </w:r>
      <w:r w:rsidR="00566A67" w:rsidRPr="0045165A">
        <w:rPr>
          <w:rFonts w:ascii="Arial" w:hAnsi="Arial" w:cs="Arial"/>
        </w:rPr>
        <w:br/>
        <w:t>Objevná studie lineární</w:t>
      </w:r>
      <w:r w:rsidRPr="0045165A">
        <w:rPr>
          <w:rFonts w:ascii="Arial" w:hAnsi="Arial" w:cs="Arial"/>
        </w:rPr>
        <w:t>ch</w:t>
      </w:r>
      <w:r w:rsidR="00566A67" w:rsidRPr="0045165A">
        <w:rPr>
          <w:rFonts w:ascii="Arial" w:hAnsi="Arial" w:cs="Arial"/>
        </w:rPr>
        <w:t xml:space="preserve"> a nelineární</w:t>
      </w:r>
      <w:r w:rsidRPr="0045165A">
        <w:rPr>
          <w:rFonts w:ascii="Arial" w:hAnsi="Arial" w:cs="Arial"/>
        </w:rPr>
        <w:t>ch jevů</w:t>
      </w:r>
      <w:r w:rsidR="00566A67" w:rsidRPr="0045165A">
        <w:rPr>
          <w:rFonts w:ascii="Arial" w:hAnsi="Arial" w:cs="Arial"/>
        </w:rPr>
        <w:t xml:space="preserve"> smršťování a dotvarování při schnutí betonu využívající nových metod víceúrovňové modelování. Článek v prestižním časopise, 24 </w:t>
      </w:r>
      <w:proofErr w:type="spellStart"/>
      <w:r w:rsidR="00566A67" w:rsidRPr="0045165A">
        <w:rPr>
          <w:rFonts w:ascii="Arial" w:hAnsi="Arial" w:cs="Arial"/>
        </w:rPr>
        <w:t>WoS</w:t>
      </w:r>
      <w:proofErr w:type="spellEnd"/>
      <w:r w:rsidR="00566A67" w:rsidRPr="0045165A">
        <w:rPr>
          <w:rFonts w:ascii="Arial" w:hAnsi="Arial" w:cs="Arial"/>
        </w:rPr>
        <w:t xml:space="preserve"> </w:t>
      </w:r>
      <w:proofErr w:type="spellStart"/>
      <w:r w:rsidR="00566A67" w:rsidRPr="0045165A">
        <w:rPr>
          <w:rFonts w:ascii="Arial" w:hAnsi="Arial" w:cs="Arial"/>
        </w:rPr>
        <w:t>hetero</w:t>
      </w:r>
      <w:proofErr w:type="spellEnd"/>
      <w:r w:rsidRPr="0045165A">
        <w:rPr>
          <w:rFonts w:ascii="Arial" w:hAnsi="Arial" w:cs="Arial"/>
        </w:rPr>
        <w:t>-</w:t>
      </w:r>
      <w:r w:rsidR="00566A67" w:rsidRPr="0045165A">
        <w:rPr>
          <w:rFonts w:ascii="Arial" w:hAnsi="Arial" w:cs="Arial"/>
        </w:rPr>
        <w:t>citací.</w:t>
      </w:r>
      <w:r w:rsidR="005052C6" w:rsidRPr="0045165A">
        <w:rPr>
          <w:rFonts w:ascii="Arial" w:hAnsi="Arial" w:cs="Arial"/>
        </w:rPr>
        <w:br/>
      </w:r>
      <w:r w:rsidR="00566A67" w:rsidRPr="0045165A">
        <w:rPr>
          <w:rFonts w:ascii="Arial" w:hAnsi="Arial" w:cs="Arial"/>
        </w:rPr>
        <w:br/>
      </w:r>
      <w:r w:rsidRPr="0045165A">
        <w:rPr>
          <w:rFonts w:ascii="Arial" w:hAnsi="Arial" w:cs="Arial"/>
        </w:rPr>
        <w:t xml:space="preserve">2.2 </w:t>
      </w:r>
      <w:proofErr w:type="spellStart"/>
      <w:r w:rsidRPr="0045165A">
        <w:rPr>
          <w:rFonts w:ascii="Arial" w:hAnsi="Arial" w:cs="Arial"/>
        </w:rPr>
        <w:t>Electrical</w:t>
      </w:r>
      <w:proofErr w:type="spellEnd"/>
      <w:r w:rsidRPr="0045165A">
        <w:rPr>
          <w:rFonts w:ascii="Arial" w:hAnsi="Arial" w:cs="Arial"/>
        </w:rPr>
        <w:t xml:space="preserve">, </w:t>
      </w:r>
      <w:proofErr w:type="spellStart"/>
      <w:r w:rsidRPr="0045165A">
        <w:rPr>
          <w:rFonts w:ascii="Arial" w:hAnsi="Arial" w:cs="Arial"/>
        </w:rPr>
        <w:t>Electronic</w:t>
      </w:r>
      <w:proofErr w:type="spellEnd"/>
      <w:r w:rsidRPr="0045165A">
        <w:rPr>
          <w:rFonts w:ascii="Arial" w:hAnsi="Arial" w:cs="Arial"/>
        </w:rPr>
        <w:t xml:space="preserve">, </w:t>
      </w:r>
      <w:proofErr w:type="spellStart"/>
      <w:r w:rsidRPr="0045165A">
        <w:rPr>
          <w:rFonts w:ascii="Arial" w:hAnsi="Arial" w:cs="Arial"/>
        </w:rPr>
        <w:t>Information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  <w:i/>
          <w:iCs/>
        </w:rPr>
        <w:br/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NetVLAD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: CNN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Architecture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for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Weakly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Supervised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Place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Recognition</w:t>
      </w:r>
      <w:proofErr w:type="spellEnd"/>
      <w:r w:rsidRPr="0045165A">
        <w:rPr>
          <w:rFonts w:ascii="Arial" w:hAnsi="Arial" w:cs="Arial"/>
          <w:b/>
          <w:bCs/>
          <w:i/>
          <w:iCs/>
        </w:rPr>
        <w:br/>
      </w:r>
      <w:r w:rsidR="00A72059" w:rsidRPr="0045165A">
        <w:rPr>
          <w:rFonts w:ascii="Arial" w:hAnsi="Arial" w:cs="Arial"/>
        </w:rPr>
        <w:t>Nová metoda</w:t>
      </w:r>
      <w:r w:rsidR="00DE0821" w:rsidRPr="0045165A">
        <w:rPr>
          <w:rFonts w:ascii="Arial" w:hAnsi="Arial" w:cs="Arial"/>
        </w:rPr>
        <w:t xml:space="preserve"> využívající</w:t>
      </w:r>
      <w:r w:rsidR="00A72059" w:rsidRPr="0045165A">
        <w:rPr>
          <w:rFonts w:ascii="Arial" w:hAnsi="Arial" w:cs="Arial"/>
        </w:rPr>
        <w:t xml:space="preserve"> </w:t>
      </w:r>
      <w:r w:rsidR="00DE0821" w:rsidRPr="0045165A">
        <w:rPr>
          <w:rFonts w:ascii="Arial" w:hAnsi="Arial" w:cs="Arial"/>
        </w:rPr>
        <w:t xml:space="preserve">neuronové sítě pro </w:t>
      </w:r>
      <w:r w:rsidR="00A72059" w:rsidRPr="0045165A">
        <w:rPr>
          <w:rFonts w:ascii="Arial" w:hAnsi="Arial" w:cs="Arial"/>
        </w:rPr>
        <w:t xml:space="preserve">automatickou lokalizaci místa pořízení fotografie </w:t>
      </w:r>
      <w:r w:rsidR="00DE0821" w:rsidRPr="0045165A">
        <w:rPr>
          <w:rFonts w:ascii="Arial" w:hAnsi="Arial" w:cs="Arial"/>
        </w:rPr>
        <w:t>za</w:t>
      </w:r>
      <w:r w:rsidR="00A72059" w:rsidRPr="0045165A">
        <w:rPr>
          <w:rFonts w:ascii="Arial" w:hAnsi="Arial" w:cs="Arial"/>
        </w:rPr>
        <w:t xml:space="preserve"> použití databáze obrázků opatřených </w:t>
      </w:r>
      <w:proofErr w:type="spellStart"/>
      <w:r w:rsidR="00A72059" w:rsidRPr="0045165A">
        <w:rPr>
          <w:rFonts w:ascii="Arial" w:hAnsi="Arial" w:cs="Arial"/>
        </w:rPr>
        <w:t>geotagy</w:t>
      </w:r>
      <w:proofErr w:type="spellEnd"/>
      <w:r w:rsidR="00A72059" w:rsidRPr="0045165A">
        <w:rPr>
          <w:rFonts w:ascii="Arial" w:hAnsi="Arial" w:cs="Arial"/>
        </w:rPr>
        <w:t>. Vý</w:t>
      </w:r>
      <w:r w:rsidR="00DE0821" w:rsidRPr="0045165A">
        <w:rPr>
          <w:rFonts w:ascii="Arial" w:hAnsi="Arial" w:cs="Arial"/>
        </w:rPr>
        <w:t>razně překonává existující metody. Vyšlo v prestižním časopise P</w:t>
      </w:r>
      <w:r w:rsidR="00A72059" w:rsidRPr="0045165A">
        <w:rPr>
          <w:rFonts w:ascii="Arial" w:hAnsi="Arial" w:cs="Arial"/>
        </w:rPr>
        <w:t>rvní míst</w:t>
      </w:r>
      <w:r w:rsidR="00DE0821" w:rsidRPr="0045165A">
        <w:rPr>
          <w:rFonts w:ascii="Arial" w:hAnsi="Arial" w:cs="Arial"/>
        </w:rPr>
        <w:t>o</w:t>
      </w:r>
      <w:r w:rsidR="00A72059" w:rsidRPr="0045165A">
        <w:rPr>
          <w:rFonts w:ascii="Arial" w:hAnsi="Arial" w:cs="Arial"/>
        </w:rPr>
        <w:t xml:space="preserve"> v Googlem pořádané soutěži "</w:t>
      </w:r>
      <w:r w:rsidR="00A72059" w:rsidRPr="0045165A">
        <w:rPr>
          <w:rFonts w:ascii="Arial" w:hAnsi="Arial" w:cs="Arial"/>
          <w:i/>
          <w:iCs/>
        </w:rPr>
        <w:t xml:space="preserve">YouTube-8M </w:t>
      </w:r>
      <w:proofErr w:type="spellStart"/>
      <w:r w:rsidR="00A72059" w:rsidRPr="0045165A">
        <w:rPr>
          <w:rFonts w:ascii="Arial" w:hAnsi="Arial" w:cs="Arial"/>
          <w:i/>
          <w:iCs/>
        </w:rPr>
        <w:t>Large-Scale</w:t>
      </w:r>
      <w:proofErr w:type="spellEnd"/>
      <w:r w:rsidR="00A72059" w:rsidRPr="0045165A">
        <w:rPr>
          <w:rFonts w:ascii="Arial" w:hAnsi="Arial" w:cs="Arial"/>
          <w:i/>
          <w:iCs/>
        </w:rPr>
        <w:t xml:space="preserve"> Video </w:t>
      </w:r>
      <w:proofErr w:type="spellStart"/>
      <w:r w:rsidR="00A72059" w:rsidRPr="0045165A">
        <w:rPr>
          <w:rFonts w:ascii="Arial" w:hAnsi="Arial" w:cs="Arial"/>
          <w:i/>
          <w:iCs/>
        </w:rPr>
        <w:t>Understanding</w:t>
      </w:r>
      <w:proofErr w:type="spellEnd"/>
      <w:r w:rsidR="00A72059" w:rsidRPr="0045165A">
        <w:rPr>
          <w:rFonts w:ascii="Arial" w:hAnsi="Arial" w:cs="Arial"/>
          <w:i/>
          <w:iCs/>
        </w:rPr>
        <w:t xml:space="preserve"> </w:t>
      </w:r>
      <w:proofErr w:type="spellStart"/>
      <w:r w:rsidR="00A72059" w:rsidRPr="0045165A">
        <w:rPr>
          <w:rFonts w:ascii="Arial" w:hAnsi="Arial" w:cs="Arial"/>
          <w:i/>
          <w:iCs/>
        </w:rPr>
        <w:t>challenge</w:t>
      </w:r>
      <w:proofErr w:type="spellEnd"/>
      <w:r w:rsidR="00A72059" w:rsidRPr="0045165A">
        <w:rPr>
          <w:rFonts w:ascii="Arial" w:hAnsi="Arial" w:cs="Arial"/>
          <w:i/>
          <w:iCs/>
        </w:rPr>
        <w:t xml:space="preserve"> 2017</w:t>
      </w:r>
      <w:r w:rsidR="00A72059" w:rsidRPr="0045165A">
        <w:rPr>
          <w:rFonts w:ascii="Arial" w:hAnsi="Arial" w:cs="Arial"/>
        </w:rPr>
        <w:t>.</w:t>
      </w:r>
      <w:r w:rsidR="005052C6" w:rsidRPr="0045165A">
        <w:rPr>
          <w:rFonts w:ascii="Arial" w:hAnsi="Arial" w:cs="Arial"/>
        </w:rPr>
        <w:t xml:space="preserve"> </w:t>
      </w:r>
      <w:r w:rsidR="00ED68E1" w:rsidRPr="0045165A">
        <w:rPr>
          <w:rFonts w:ascii="Arial" w:hAnsi="Arial" w:cs="Arial"/>
        </w:rPr>
        <w:t xml:space="preserve">Vyšlo v nejlepším </w:t>
      </w:r>
      <w:r w:rsidR="005052C6" w:rsidRPr="0045165A">
        <w:rPr>
          <w:rFonts w:ascii="Arial" w:hAnsi="Arial" w:cs="Arial"/>
        </w:rPr>
        <w:t>časopise</w:t>
      </w:r>
      <w:r w:rsidR="00ED68E1" w:rsidRPr="0045165A">
        <w:rPr>
          <w:rFonts w:ascii="Arial" w:hAnsi="Arial" w:cs="Arial"/>
        </w:rPr>
        <w:t xml:space="preserve"> oboru IEEE T PAMI, </w:t>
      </w:r>
      <w:r w:rsidR="005052C6" w:rsidRPr="0045165A">
        <w:rPr>
          <w:rFonts w:ascii="Arial" w:hAnsi="Arial" w:cs="Arial"/>
        </w:rPr>
        <w:t xml:space="preserve">50 </w:t>
      </w:r>
      <w:proofErr w:type="spellStart"/>
      <w:r w:rsidR="00DE0821" w:rsidRPr="0045165A">
        <w:rPr>
          <w:rFonts w:ascii="Arial" w:hAnsi="Arial" w:cs="Arial"/>
        </w:rPr>
        <w:t>WoS</w:t>
      </w:r>
      <w:proofErr w:type="spellEnd"/>
      <w:r w:rsidR="00DE0821" w:rsidRPr="0045165A">
        <w:rPr>
          <w:rFonts w:ascii="Arial" w:hAnsi="Arial" w:cs="Arial"/>
        </w:rPr>
        <w:t xml:space="preserve"> </w:t>
      </w:r>
      <w:proofErr w:type="spellStart"/>
      <w:r w:rsidR="00DE0821" w:rsidRPr="0045165A">
        <w:rPr>
          <w:rFonts w:ascii="Arial" w:hAnsi="Arial" w:cs="Arial"/>
        </w:rPr>
        <w:t>hetero</w:t>
      </w:r>
      <w:proofErr w:type="spellEnd"/>
      <w:r w:rsidR="00DE0821" w:rsidRPr="0045165A">
        <w:rPr>
          <w:rFonts w:ascii="Arial" w:hAnsi="Arial" w:cs="Arial"/>
        </w:rPr>
        <w:t>-citací.</w:t>
      </w:r>
    </w:p>
    <w:p w14:paraId="16786AFF" w14:textId="77777777" w:rsidR="00ED68E1" w:rsidRPr="0045165A" w:rsidRDefault="00044087" w:rsidP="00ED68E1">
      <w:pPr>
        <w:rPr>
          <w:rFonts w:ascii="Arial" w:hAnsi="Arial" w:cs="Arial"/>
          <w:i/>
          <w:iCs/>
        </w:rPr>
      </w:pPr>
      <w:r w:rsidRPr="0045165A">
        <w:rPr>
          <w:rFonts w:ascii="Arial" w:hAnsi="Arial" w:cs="Arial"/>
        </w:rPr>
        <w:t xml:space="preserve">2.4 </w:t>
      </w:r>
      <w:proofErr w:type="spellStart"/>
      <w:r w:rsidRPr="0045165A">
        <w:rPr>
          <w:rFonts w:ascii="Arial" w:hAnsi="Arial" w:cs="Arial"/>
        </w:rPr>
        <w:t>Chemical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br/>
      </w:r>
      <w:r w:rsidR="00A64DCA" w:rsidRPr="0045165A">
        <w:rPr>
          <w:rFonts w:ascii="Arial" w:hAnsi="Arial" w:cs="Arial"/>
          <w:b/>
          <w:bCs/>
          <w:i/>
          <w:iCs/>
        </w:rPr>
        <w:t xml:space="preserve">New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operation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strategy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for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driving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the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selectivity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of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NOx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reduction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to N2, NH3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or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N2O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during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lean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>/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rich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cycling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of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a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lean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NOx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trap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catalyst</w:t>
      </w:r>
      <w:proofErr w:type="spellEnd"/>
      <w:r w:rsidR="00ED68E1" w:rsidRPr="0045165A">
        <w:rPr>
          <w:rFonts w:ascii="Arial" w:hAnsi="Arial" w:cs="Arial"/>
          <w:b/>
          <w:bCs/>
          <w:i/>
          <w:iCs/>
        </w:rPr>
        <w:br/>
      </w:r>
      <w:r w:rsidR="00ED68E1" w:rsidRPr="0045165A">
        <w:rPr>
          <w:rFonts w:ascii="Arial" w:hAnsi="Arial" w:cs="Arial"/>
        </w:rPr>
        <w:t>Nová velmi originální operační strategie pro regeneraci katalyzátoru LNT. Vložením nové fáze dosahuje výrazně lepších parametrů (zvýšená konverze, vylepšená selektivita redukce a další). Založena na nové teorii a potvrzena náročnými experimenty.  Přináší nové možnosti regenerace automobilových katalyzátorů.</w:t>
      </w:r>
      <w:r w:rsidR="005052C6" w:rsidRPr="0045165A">
        <w:rPr>
          <w:rFonts w:ascii="Arial" w:hAnsi="Arial" w:cs="Arial"/>
        </w:rPr>
        <w:t xml:space="preserve"> Publikováno ve špičkovém časopise oboru, 14 </w:t>
      </w:r>
      <w:proofErr w:type="spellStart"/>
      <w:r w:rsidR="005052C6" w:rsidRPr="0045165A">
        <w:rPr>
          <w:rFonts w:ascii="Arial" w:hAnsi="Arial" w:cs="Arial"/>
        </w:rPr>
        <w:t>WoS</w:t>
      </w:r>
      <w:proofErr w:type="spellEnd"/>
      <w:r w:rsidR="005052C6" w:rsidRPr="0045165A">
        <w:rPr>
          <w:rFonts w:ascii="Arial" w:hAnsi="Arial" w:cs="Arial"/>
        </w:rPr>
        <w:t xml:space="preserve"> </w:t>
      </w:r>
      <w:proofErr w:type="spellStart"/>
      <w:r w:rsidR="005052C6" w:rsidRPr="0045165A">
        <w:rPr>
          <w:rFonts w:ascii="Arial" w:hAnsi="Arial" w:cs="Arial"/>
        </w:rPr>
        <w:t>hetero</w:t>
      </w:r>
      <w:proofErr w:type="spellEnd"/>
      <w:r w:rsidR="005052C6" w:rsidRPr="0045165A">
        <w:rPr>
          <w:rFonts w:ascii="Arial" w:hAnsi="Arial" w:cs="Arial"/>
        </w:rPr>
        <w:t>-citací.</w:t>
      </w:r>
    </w:p>
    <w:p w14:paraId="24AD7E3F" w14:textId="77777777" w:rsidR="00F8332C" w:rsidRPr="0045165A" w:rsidRDefault="00044087" w:rsidP="000B38B5">
      <w:pPr>
        <w:rPr>
          <w:rFonts w:ascii="Arial" w:hAnsi="Arial" w:cs="Arial"/>
          <w:b/>
          <w:bCs/>
          <w:i/>
          <w:iCs/>
        </w:rPr>
      </w:pPr>
      <w:r w:rsidRPr="0045165A">
        <w:rPr>
          <w:rFonts w:ascii="Arial" w:hAnsi="Arial" w:cs="Arial"/>
        </w:rPr>
        <w:t xml:space="preserve">2.4 </w:t>
      </w:r>
      <w:proofErr w:type="spellStart"/>
      <w:r w:rsidRPr="0045165A">
        <w:rPr>
          <w:rFonts w:ascii="Arial" w:hAnsi="Arial" w:cs="Arial"/>
        </w:rPr>
        <w:t>Chemical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  <w:i/>
          <w:iCs/>
        </w:rPr>
        <w:br/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Evaluation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of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scale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-up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strategies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for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the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batch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synthesis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of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dense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and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hollow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mesoporous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silica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microspheres</w:t>
      </w:r>
      <w:proofErr w:type="spellEnd"/>
      <w:r w:rsidR="003B2045" w:rsidRPr="0045165A">
        <w:rPr>
          <w:rFonts w:ascii="Arial" w:hAnsi="Arial" w:cs="Arial"/>
          <w:b/>
          <w:bCs/>
          <w:i/>
          <w:iCs/>
        </w:rPr>
        <w:br/>
      </w:r>
      <w:r w:rsidR="00F8332C" w:rsidRPr="0045165A">
        <w:rPr>
          <w:rFonts w:ascii="Arial" w:hAnsi="Arial" w:cs="Arial"/>
        </w:rPr>
        <w:t xml:space="preserve">První práce na světě popisující zvětšování měřítka při výrobě </w:t>
      </w:r>
      <w:proofErr w:type="spellStart"/>
      <w:r w:rsidR="00F8332C" w:rsidRPr="0045165A">
        <w:rPr>
          <w:rFonts w:ascii="Arial" w:hAnsi="Arial" w:cs="Arial"/>
        </w:rPr>
        <w:t>mezoporézních</w:t>
      </w:r>
      <w:proofErr w:type="spellEnd"/>
      <w:r w:rsidR="00F8332C" w:rsidRPr="0045165A">
        <w:rPr>
          <w:rFonts w:ascii="Arial" w:hAnsi="Arial" w:cs="Arial"/>
        </w:rPr>
        <w:t xml:space="preserve"> křemíkových </w:t>
      </w:r>
      <w:r w:rsidR="00F8332C" w:rsidRPr="0045165A">
        <w:rPr>
          <w:rFonts w:ascii="Arial" w:hAnsi="Arial" w:cs="Arial"/>
        </w:rPr>
        <w:lastRenderedPageBreak/>
        <w:t>nanočástic</w:t>
      </w:r>
      <w:r w:rsidRPr="0045165A">
        <w:rPr>
          <w:rFonts w:ascii="Arial" w:hAnsi="Arial" w:cs="Arial"/>
        </w:rPr>
        <w:br/>
      </w:r>
      <w:r w:rsidR="00F8332C" w:rsidRPr="0045165A">
        <w:rPr>
          <w:rFonts w:ascii="Arial" w:hAnsi="Arial" w:cs="Arial"/>
        </w:rPr>
        <w:t>různých parametrů</w:t>
      </w:r>
      <w:r w:rsidR="000B38B5" w:rsidRPr="0045165A">
        <w:rPr>
          <w:rFonts w:ascii="Arial" w:hAnsi="Arial" w:cs="Arial"/>
        </w:rPr>
        <w:t>.</w:t>
      </w:r>
      <w:r w:rsidR="00F8332C" w:rsidRPr="0045165A">
        <w:rPr>
          <w:rFonts w:ascii="Arial" w:hAnsi="Arial" w:cs="Arial"/>
        </w:rPr>
        <w:t xml:space="preserve"> Důležitá pro výrobu léků, katalyzátorů nebo chromatografii. Publikováno v prestižním časopise, 8 </w:t>
      </w:r>
      <w:proofErr w:type="spellStart"/>
      <w:r w:rsidR="00F8332C" w:rsidRPr="0045165A">
        <w:rPr>
          <w:rFonts w:ascii="Arial" w:hAnsi="Arial" w:cs="Arial"/>
        </w:rPr>
        <w:t>WoS</w:t>
      </w:r>
      <w:proofErr w:type="spellEnd"/>
      <w:r w:rsidR="00F8332C" w:rsidRPr="0045165A">
        <w:rPr>
          <w:rFonts w:ascii="Arial" w:hAnsi="Arial" w:cs="Arial"/>
        </w:rPr>
        <w:t xml:space="preserve"> </w:t>
      </w:r>
      <w:proofErr w:type="spellStart"/>
      <w:r w:rsidR="00F8332C" w:rsidRPr="0045165A">
        <w:rPr>
          <w:rFonts w:ascii="Arial" w:hAnsi="Arial" w:cs="Arial"/>
        </w:rPr>
        <w:t>hetero</w:t>
      </w:r>
      <w:proofErr w:type="spellEnd"/>
      <w:r w:rsidR="00F8332C" w:rsidRPr="0045165A">
        <w:rPr>
          <w:rFonts w:ascii="Arial" w:hAnsi="Arial" w:cs="Arial"/>
        </w:rPr>
        <w:t>-citací.</w:t>
      </w:r>
    </w:p>
    <w:p w14:paraId="2ED106E9" w14:textId="77777777" w:rsidR="00A64DCA" w:rsidRPr="0045165A" w:rsidRDefault="00044087" w:rsidP="00C131F6">
      <w:pPr>
        <w:rPr>
          <w:rFonts w:ascii="Arial" w:hAnsi="Arial" w:cs="Arial"/>
          <w:color w:val="FF0000"/>
        </w:rPr>
      </w:pPr>
      <w:r w:rsidRPr="0045165A">
        <w:rPr>
          <w:rFonts w:ascii="Arial" w:hAnsi="Arial" w:cs="Arial"/>
        </w:rPr>
        <w:t xml:space="preserve">2.5 </w:t>
      </w:r>
      <w:proofErr w:type="spellStart"/>
      <w:r w:rsidRPr="0045165A">
        <w:rPr>
          <w:rFonts w:ascii="Arial" w:hAnsi="Arial" w:cs="Arial"/>
        </w:rPr>
        <w:t>Materials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br/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Combined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size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and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texture-dependent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deformation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and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strengthening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mechanisms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in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Zr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>/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Nb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nano-multilayers</w:t>
      </w:r>
      <w:proofErr w:type="spellEnd"/>
      <w:r w:rsidR="00F8332C" w:rsidRPr="0045165A">
        <w:rPr>
          <w:rFonts w:ascii="Arial" w:hAnsi="Arial" w:cs="Arial"/>
          <w:b/>
          <w:bCs/>
          <w:i/>
          <w:iCs/>
        </w:rPr>
        <w:br/>
      </w:r>
      <w:r w:rsidR="00F8332C" w:rsidRPr="0045165A">
        <w:rPr>
          <w:rFonts w:ascii="Arial" w:hAnsi="Arial" w:cs="Arial"/>
        </w:rPr>
        <w:t xml:space="preserve">Nové gradientní slitiny ve formě </w:t>
      </w:r>
      <w:proofErr w:type="spellStart"/>
      <w:r w:rsidR="00F8332C" w:rsidRPr="0045165A">
        <w:rPr>
          <w:rFonts w:ascii="Arial" w:hAnsi="Arial" w:cs="Arial"/>
        </w:rPr>
        <w:t>nanovrstev</w:t>
      </w:r>
      <w:proofErr w:type="spellEnd"/>
      <w:r w:rsidR="00F8332C" w:rsidRPr="0045165A">
        <w:rPr>
          <w:rFonts w:ascii="Arial" w:hAnsi="Arial" w:cs="Arial"/>
        </w:rPr>
        <w:t xml:space="preserve">, které odolávají radiačnímu poškození, vytvořené novou metodou inženýrství hranic zrn. Navržena nová teorie pro predikci mechanických vlastností takového materiálu a experimentálně ověřena pomocí precizní kombinace transmisní elektronové mikroskopie a </w:t>
      </w:r>
      <w:proofErr w:type="spellStart"/>
      <w:r w:rsidR="00F8332C" w:rsidRPr="0045165A">
        <w:rPr>
          <w:rFonts w:ascii="Arial" w:hAnsi="Arial" w:cs="Arial"/>
        </w:rPr>
        <w:t>nano</w:t>
      </w:r>
      <w:proofErr w:type="spellEnd"/>
      <w:r w:rsidR="00F8332C" w:rsidRPr="0045165A">
        <w:rPr>
          <w:rFonts w:ascii="Arial" w:hAnsi="Arial" w:cs="Arial"/>
        </w:rPr>
        <w:t xml:space="preserve">-mechanických zkoušek. Publikováno v prestižním časopise, 21 </w:t>
      </w:r>
      <w:proofErr w:type="spellStart"/>
      <w:r w:rsidR="00F8332C" w:rsidRPr="0045165A">
        <w:rPr>
          <w:rFonts w:ascii="Arial" w:hAnsi="Arial" w:cs="Arial"/>
        </w:rPr>
        <w:t>WoS</w:t>
      </w:r>
      <w:proofErr w:type="spellEnd"/>
      <w:r w:rsidR="00F8332C" w:rsidRPr="0045165A">
        <w:rPr>
          <w:rFonts w:ascii="Arial" w:hAnsi="Arial" w:cs="Arial"/>
        </w:rPr>
        <w:t xml:space="preserve"> </w:t>
      </w:r>
      <w:proofErr w:type="spellStart"/>
      <w:r w:rsidR="00F8332C" w:rsidRPr="0045165A">
        <w:rPr>
          <w:rFonts w:ascii="Arial" w:hAnsi="Arial" w:cs="Arial"/>
        </w:rPr>
        <w:t>hetero</w:t>
      </w:r>
      <w:proofErr w:type="spellEnd"/>
      <w:r w:rsidR="00F8332C" w:rsidRPr="0045165A">
        <w:rPr>
          <w:rFonts w:ascii="Arial" w:hAnsi="Arial" w:cs="Arial"/>
        </w:rPr>
        <w:t>-citací</w:t>
      </w:r>
      <w:r w:rsidR="00C131F6" w:rsidRPr="0045165A">
        <w:rPr>
          <w:rFonts w:ascii="Arial" w:hAnsi="Arial" w:cs="Arial"/>
        </w:rPr>
        <w:t>.</w:t>
      </w:r>
      <w:r w:rsidR="00C131F6" w:rsidRPr="0045165A">
        <w:rPr>
          <w:rFonts w:ascii="Arial" w:hAnsi="Arial" w:cs="Arial"/>
        </w:rPr>
        <w:br/>
      </w:r>
      <w:r w:rsidR="00C131F6" w:rsidRPr="0045165A">
        <w:rPr>
          <w:rFonts w:ascii="Arial" w:hAnsi="Arial" w:cs="Arial"/>
          <w:i/>
          <w:iCs/>
        </w:rPr>
        <w:t>Pozn. Ukázkově napsané Zdůvodnění.</w:t>
      </w:r>
    </w:p>
    <w:p w14:paraId="2402F230" w14:textId="7FD3C8A8" w:rsidR="007633FA" w:rsidRPr="0045165A" w:rsidRDefault="00044087" w:rsidP="00C131F6">
      <w:pPr>
        <w:rPr>
          <w:rFonts w:ascii="Arial" w:hAnsi="Arial" w:cs="Arial"/>
          <w:color w:val="FF0000"/>
        </w:rPr>
      </w:pPr>
      <w:r w:rsidRPr="0045165A">
        <w:rPr>
          <w:rFonts w:ascii="Arial" w:hAnsi="Arial" w:cs="Arial"/>
        </w:rPr>
        <w:t xml:space="preserve">2.5 </w:t>
      </w:r>
      <w:proofErr w:type="spellStart"/>
      <w:r w:rsidRPr="0045165A">
        <w:rPr>
          <w:rFonts w:ascii="Arial" w:hAnsi="Arial" w:cs="Arial"/>
        </w:rPr>
        <w:t>Materials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  <w:i/>
          <w:iCs/>
        </w:rPr>
        <w:br/>
      </w:r>
      <w:bookmarkStart w:id="0" w:name="_Hlk45957152"/>
      <w:r w:rsidR="00A64DCA" w:rsidRPr="0045165A">
        <w:rPr>
          <w:rFonts w:ascii="Arial" w:hAnsi="Arial" w:cs="Arial"/>
          <w:b/>
          <w:bCs/>
          <w:i/>
          <w:iCs/>
        </w:rPr>
        <w:t>Grain-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Resolved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Analysis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of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Localized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Deformation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in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Nickel-Titanium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Wire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under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Tensile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Load</w:t>
      </w:r>
      <w:proofErr w:type="spellEnd"/>
      <w:r w:rsidRPr="0045165A">
        <w:rPr>
          <w:rFonts w:ascii="Arial" w:hAnsi="Arial" w:cs="Arial"/>
          <w:i/>
          <w:iCs/>
        </w:rPr>
        <w:br/>
      </w:r>
      <w:bookmarkEnd w:id="0"/>
      <w:r w:rsidR="00C131F6" w:rsidRPr="0045165A">
        <w:rPr>
          <w:rFonts w:ascii="Arial" w:hAnsi="Arial" w:cs="Arial"/>
        </w:rPr>
        <w:t>Studie</w:t>
      </w:r>
      <w:r w:rsidR="000B38B5" w:rsidRPr="0045165A">
        <w:rPr>
          <w:rFonts w:ascii="Arial" w:hAnsi="Arial" w:cs="Arial"/>
        </w:rPr>
        <w:t xml:space="preserve"> slitin s tvarovou pamětí</w:t>
      </w:r>
      <w:r w:rsidR="00C131F6" w:rsidRPr="0045165A">
        <w:rPr>
          <w:rFonts w:ascii="Arial" w:hAnsi="Arial" w:cs="Arial"/>
        </w:rPr>
        <w:t xml:space="preserve"> přináší přelomové </w:t>
      </w:r>
      <w:proofErr w:type="spellStart"/>
      <w:r w:rsidR="00C131F6" w:rsidRPr="0045165A">
        <w:rPr>
          <w:rFonts w:ascii="Arial" w:hAnsi="Arial" w:cs="Arial"/>
        </w:rPr>
        <w:t>mezoskopické</w:t>
      </w:r>
      <w:proofErr w:type="spellEnd"/>
      <w:r w:rsidR="00C131F6" w:rsidRPr="0045165A">
        <w:rPr>
          <w:rFonts w:ascii="Arial" w:hAnsi="Arial" w:cs="Arial"/>
        </w:rPr>
        <w:t xml:space="preserve"> objasnění lokalizované deformace </w:t>
      </w:r>
      <w:proofErr w:type="spellStart"/>
      <w:r w:rsidR="00C131F6" w:rsidRPr="0045165A">
        <w:rPr>
          <w:rFonts w:ascii="Arial" w:hAnsi="Arial" w:cs="Arial"/>
        </w:rPr>
        <w:t>NiTi</w:t>
      </w:r>
      <w:proofErr w:type="spellEnd"/>
      <w:r w:rsidR="00C131F6" w:rsidRPr="0045165A">
        <w:rPr>
          <w:rFonts w:ascii="Arial" w:hAnsi="Arial" w:cs="Arial"/>
        </w:rPr>
        <w:t xml:space="preserve"> drátů. Použitím 3D difrakce synchrotronového záření k zobrazení deformace v blízkosti čela lokálních deformací s rozlišením na mikroskopické úrovni přinesla mnoho nových poznatků a objasnila </w:t>
      </w:r>
      <w:r w:rsidR="000B38B5" w:rsidRPr="0045165A">
        <w:rPr>
          <w:rFonts w:ascii="Arial" w:hAnsi="Arial" w:cs="Arial"/>
        </w:rPr>
        <w:t xml:space="preserve">přechod mezi napětími v jednotlivých zrnech do spojitého makroskopického napěťového pole. </w:t>
      </w:r>
      <w:r w:rsidR="007633FA" w:rsidRPr="0045165A">
        <w:rPr>
          <w:rFonts w:ascii="Arial" w:hAnsi="Arial" w:cs="Arial"/>
        </w:rPr>
        <w:t xml:space="preserve">Náročný experiment je dobře doplněn simulacemi, které pomocí </w:t>
      </w:r>
      <w:r w:rsidR="000B38B5" w:rsidRPr="0045165A">
        <w:rPr>
          <w:rFonts w:ascii="Arial" w:hAnsi="Arial" w:cs="Arial"/>
        </w:rPr>
        <w:t xml:space="preserve">rekonstrukci </w:t>
      </w:r>
      <w:r w:rsidR="002C4E36">
        <w:rPr>
          <w:rFonts w:ascii="Arial" w:hAnsi="Arial" w:cs="Arial"/>
        </w:rPr>
        <w:t>šíření čela deformace vysvětlily</w:t>
      </w:r>
      <w:r w:rsidR="000B38B5" w:rsidRPr="0045165A">
        <w:rPr>
          <w:rFonts w:ascii="Arial" w:hAnsi="Arial" w:cs="Arial"/>
        </w:rPr>
        <w:t xml:space="preserve"> podstatu lokální super</w:t>
      </w:r>
      <w:r w:rsidR="007633FA" w:rsidRPr="0045165A">
        <w:rPr>
          <w:rFonts w:ascii="Arial" w:hAnsi="Arial" w:cs="Arial"/>
        </w:rPr>
        <w:t>-</w:t>
      </w:r>
      <w:r w:rsidR="000B38B5" w:rsidRPr="0045165A">
        <w:rPr>
          <w:rFonts w:ascii="Arial" w:hAnsi="Arial" w:cs="Arial"/>
        </w:rPr>
        <w:t xml:space="preserve">elastické deformace v </w:t>
      </w:r>
      <w:proofErr w:type="spellStart"/>
      <w:r w:rsidR="000B38B5" w:rsidRPr="0045165A">
        <w:rPr>
          <w:rFonts w:ascii="Arial" w:hAnsi="Arial" w:cs="Arial"/>
        </w:rPr>
        <w:t>NiTi</w:t>
      </w:r>
      <w:proofErr w:type="spellEnd"/>
      <w:r w:rsidR="000B38B5" w:rsidRPr="0045165A">
        <w:rPr>
          <w:rFonts w:ascii="Arial" w:hAnsi="Arial" w:cs="Arial"/>
        </w:rPr>
        <w:t xml:space="preserve">. </w:t>
      </w:r>
      <w:r w:rsidR="007633FA" w:rsidRPr="0045165A">
        <w:rPr>
          <w:rFonts w:ascii="Arial" w:hAnsi="Arial" w:cs="Arial"/>
        </w:rPr>
        <w:t xml:space="preserve"> Článek v časopise Science, 52 </w:t>
      </w:r>
      <w:proofErr w:type="spellStart"/>
      <w:r w:rsidR="007633FA" w:rsidRPr="0045165A">
        <w:rPr>
          <w:rFonts w:ascii="Arial" w:hAnsi="Arial" w:cs="Arial"/>
        </w:rPr>
        <w:t>WoS</w:t>
      </w:r>
      <w:proofErr w:type="spellEnd"/>
      <w:r w:rsidR="007633FA" w:rsidRPr="0045165A">
        <w:rPr>
          <w:rFonts w:ascii="Arial" w:hAnsi="Arial" w:cs="Arial"/>
        </w:rPr>
        <w:t xml:space="preserve"> </w:t>
      </w:r>
      <w:proofErr w:type="spellStart"/>
      <w:r w:rsidR="007633FA" w:rsidRPr="0045165A">
        <w:rPr>
          <w:rFonts w:ascii="Arial" w:hAnsi="Arial" w:cs="Arial"/>
        </w:rPr>
        <w:t>hetero</w:t>
      </w:r>
      <w:proofErr w:type="spellEnd"/>
      <w:r w:rsidR="007633FA" w:rsidRPr="0045165A">
        <w:rPr>
          <w:rFonts w:ascii="Arial" w:hAnsi="Arial" w:cs="Arial"/>
        </w:rPr>
        <w:t>-citací.</w:t>
      </w:r>
    </w:p>
    <w:p w14:paraId="2011D13D" w14:textId="77777777" w:rsidR="0096116D" w:rsidRPr="0045165A" w:rsidRDefault="00044087" w:rsidP="0096116D">
      <w:pPr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2.7 </w:t>
      </w:r>
      <w:proofErr w:type="spellStart"/>
      <w:r w:rsidRPr="0045165A">
        <w:rPr>
          <w:rFonts w:ascii="Arial" w:hAnsi="Arial" w:cs="Arial"/>
        </w:rPr>
        <w:t>Environmental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="00BF34A8" w:rsidRPr="0045165A">
        <w:rPr>
          <w:rFonts w:ascii="Arial" w:hAnsi="Arial" w:cs="Arial"/>
        </w:rPr>
        <w:br/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Soil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organic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carbon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and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texture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retrieving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and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mapping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using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proximal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,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ariborne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and Sentinel-2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spectral</w:t>
      </w:r>
      <w:proofErr w:type="spellEnd"/>
      <w:r w:rsidR="00A64DCA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64DCA" w:rsidRPr="0045165A">
        <w:rPr>
          <w:rFonts w:ascii="Arial" w:hAnsi="Arial" w:cs="Arial"/>
          <w:b/>
          <w:bCs/>
          <w:i/>
          <w:iCs/>
        </w:rPr>
        <w:t>imaging</w:t>
      </w:r>
      <w:proofErr w:type="spellEnd"/>
      <w:r w:rsidR="0096116D" w:rsidRPr="0045165A">
        <w:rPr>
          <w:rFonts w:ascii="Arial" w:hAnsi="Arial" w:cs="Arial"/>
          <w:color w:val="FF0000"/>
        </w:rPr>
        <w:br/>
      </w:r>
      <w:r w:rsidR="0096116D" w:rsidRPr="0045165A">
        <w:rPr>
          <w:rFonts w:ascii="Arial" w:hAnsi="Arial" w:cs="Arial"/>
        </w:rPr>
        <w:t>První studie používající satelitní data mise Sentinel-2 pro analýzu organického uhlíku v půdě a zrnitosti půdy ve střední Evropě. Srovnáním s výsledky laboratorní spektroskopie a leteckých hype</w:t>
      </w:r>
      <w:r w:rsidR="008B77E1" w:rsidRPr="0045165A">
        <w:rPr>
          <w:rFonts w:ascii="Arial" w:hAnsi="Arial" w:cs="Arial"/>
        </w:rPr>
        <w:t>r-</w:t>
      </w:r>
      <w:r w:rsidR="0096116D" w:rsidRPr="0045165A">
        <w:rPr>
          <w:rFonts w:ascii="Arial" w:hAnsi="Arial" w:cs="Arial"/>
        </w:rPr>
        <w:t>spektrálních prokázala, že je lze satelitní data využít pro mapování půdních komponent.  Důkladně zkoumá a diskutuje výhody a nevýhody různých metod.</w:t>
      </w:r>
      <w:r w:rsidR="008B77E1" w:rsidRPr="0045165A">
        <w:rPr>
          <w:rFonts w:ascii="Arial" w:hAnsi="Arial" w:cs="Arial"/>
        </w:rPr>
        <w:t xml:space="preserve"> Publikováno v prestižním časopise, 29 </w:t>
      </w:r>
      <w:proofErr w:type="spellStart"/>
      <w:r w:rsidR="008B77E1" w:rsidRPr="0045165A">
        <w:rPr>
          <w:rFonts w:ascii="Arial" w:hAnsi="Arial" w:cs="Arial"/>
        </w:rPr>
        <w:t>WoS</w:t>
      </w:r>
      <w:proofErr w:type="spellEnd"/>
      <w:r w:rsidR="008B77E1" w:rsidRPr="0045165A">
        <w:rPr>
          <w:rFonts w:ascii="Arial" w:hAnsi="Arial" w:cs="Arial"/>
        </w:rPr>
        <w:t xml:space="preserve"> </w:t>
      </w:r>
      <w:proofErr w:type="spellStart"/>
      <w:r w:rsidR="008B77E1" w:rsidRPr="0045165A">
        <w:rPr>
          <w:rFonts w:ascii="Arial" w:hAnsi="Arial" w:cs="Arial"/>
        </w:rPr>
        <w:t>hetero</w:t>
      </w:r>
      <w:proofErr w:type="spellEnd"/>
      <w:r w:rsidR="008B77E1" w:rsidRPr="0045165A">
        <w:rPr>
          <w:rFonts w:ascii="Arial" w:hAnsi="Arial" w:cs="Arial"/>
        </w:rPr>
        <w:t>-citací.</w:t>
      </w:r>
    </w:p>
    <w:p w14:paraId="6694D4AB" w14:textId="7AC5D2E8" w:rsidR="00A92133" w:rsidRPr="0045165A" w:rsidRDefault="00044087" w:rsidP="00A92133">
      <w:pPr>
        <w:rPr>
          <w:rFonts w:ascii="Arial" w:hAnsi="Arial" w:cs="Arial"/>
          <w:b/>
          <w:bCs/>
          <w:i/>
          <w:iCs/>
        </w:rPr>
      </w:pPr>
      <w:r w:rsidRPr="0045165A">
        <w:rPr>
          <w:rFonts w:ascii="Arial" w:hAnsi="Arial" w:cs="Arial"/>
        </w:rPr>
        <w:t xml:space="preserve">2.10 </w:t>
      </w:r>
      <w:proofErr w:type="spellStart"/>
      <w:r w:rsidRPr="0045165A">
        <w:rPr>
          <w:rFonts w:ascii="Arial" w:hAnsi="Arial" w:cs="Arial"/>
        </w:rPr>
        <w:t>Nano</w:t>
      </w:r>
      <w:proofErr w:type="spellEnd"/>
      <w:r w:rsidRPr="0045165A">
        <w:rPr>
          <w:rFonts w:ascii="Arial" w:hAnsi="Arial" w:cs="Arial"/>
        </w:rPr>
        <w:t>-technology</w:t>
      </w:r>
      <w:r w:rsidRPr="0045165A">
        <w:rPr>
          <w:rFonts w:ascii="Arial" w:hAnsi="Arial" w:cs="Arial"/>
        </w:rPr>
        <w:br/>
      </w:r>
      <w:proofErr w:type="spellStart"/>
      <w:r w:rsidR="00702FE4" w:rsidRPr="0045165A">
        <w:rPr>
          <w:rFonts w:ascii="Arial" w:hAnsi="Arial" w:cs="Arial"/>
          <w:b/>
          <w:bCs/>
          <w:i/>
          <w:iCs/>
        </w:rPr>
        <w:t>Bacterial</w:t>
      </w:r>
      <w:proofErr w:type="spellEnd"/>
      <w:r w:rsidR="00702FE4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702FE4" w:rsidRPr="0045165A">
        <w:rPr>
          <w:rFonts w:ascii="Arial" w:hAnsi="Arial" w:cs="Arial"/>
          <w:b/>
          <w:bCs/>
          <w:i/>
          <w:iCs/>
        </w:rPr>
        <w:t>resistance</w:t>
      </w:r>
      <w:proofErr w:type="spellEnd"/>
      <w:r w:rsidR="00702FE4" w:rsidRPr="0045165A">
        <w:rPr>
          <w:rFonts w:ascii="Arial" w:hAnsi="Arial" w:cs="Arial"/>
          <w:b/>
          <w:bCs/>
          <w:i/>
          <w:iCs/>
        </w:rPr>
        <w:t xml:space="preserve"> to </w:t>
      </w:r>
      <w:proofErr w:type="spellStart"/>
      <w:r w:rsidR="00702FE4" w:rsidRPr="0045165A">
        <w:rPr>
          <w:rFonts w:ascii="Arial" w:hAnsi="Arial" w:cs="Arial"/>
          <w:b/>
          <w:bCs/>
          <w:i/>
          <w:iCs/>
        </w:rPr>
        <w:t>silver</w:t>
      </w:r>
      <w:proofErr w:type="spellEnd"/>
      <w:r w:rsidR="00702FE4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702FE4" w:rsidRPr="0045165A">
        <w:rPr>
          <w:rFonts w:ascii="Arial" w:hAnsi="Arial" w:cs="Arial"/>
          <w:b/>
          <w:bCs/>
          <w:i/>
          <w:iCs/>
        </w:rPr>
        <w:t>nanoparticles</w:t>
      </w:r>
      <w:proofErr w:type="spellEnd"/>
      <w:r w:rsidR="00702FE4" w:rsidRPr="0045165A">
        <w:rPr>
          <w:rFonts w:ascii="Arial" w:hAnsi="Arial" w:cs="Arial"/>
          <w:b/>
          <w:bCs/>
          <w:i/>
          <w:iCs/>
        </w:rPr>
        <w:t xml:space="preserve"> and </w:t>
      </w:r>
      <w:proofErr w:type="spellStart"/>
      <w:r w:rsidR="00702FE4" w:rsidRPr="0045165A">
        <w:rPr>
          <w:rFonts w:ascii="Arial" w:hAnsi="Arial" w:cs="Arial"/>
          <w:b/>
          <w:bCs/>
          <w:i/>
          <w:iCs/>
        </w:rPr>
        <w:t>how</w:t>
      </w:r>
      <w:proofErr w:type="spellEnd"/>
      <w:r w:rsidR="00702FE4" w:rsidRPr="0045165A">
        <w:rPr>
          <w:rFonts w:ascii="Arial" w:hAnsi="Arial" w:cs="Arial"/>
          <w:b/>
          <w:bCs/>
          <w:i/>
          <w:iCs/>
        </w:rPr>
        <w:t xml:space="preserve"> to </w:t>
      </w:r>
      <w:proofErr w:type="spellStart"/>
      <w:r w:rsidR="00702FE4" w:rsidRPr="0045165A">
        <w:rPr>
          <w:rFonts w:ascii="Arial" w:hAnsi="Arial" w:cs="Arial"/>
          <w:b/>
          <w:bCs/>
          <w:i/>
          <w:iCs/>
        </w:rPr>
        <w:t>overcome</w:t>
      </w:r>
      <w:proofErr w:type="spellEnd"/>
      <w:r w:rsidR="00702FE4" w:rsidRPr="0045165A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702FE4" w:rsidRPr="0045165A">
        <w:rPr>
          <w:rFonts w:ascii="Arial" w:hAnsi="Arial" w:cs="Arial"/>
          <w:b/>
          <w:bCs/>
          <w:i/>
          <w:iCs/>
        </w:rPr>
        <w:t>it</w:t>
      </w:r>
      <w:proofErr w:type="spellEnd"/>
      <w:r w:rsidR="003B2045" w:rsidRPr="0045165A">
        <w:rPr>
          <w:rFonts w:ascii="Arial" w:hAnsi="Arial" w:cs="Arial"/>
          <w:b/>
          <w:bCs/>
          <w:i/>
          <w:iCs/>
        </w:rPr>
        <w:br/>
      </w:r>
      <w:r w:rsidR="00A92133" w:rsidRPr="0045165A">
        <w:rPr>
          <w:rFonts w:ascii="Arial" w:hAnsi="Arial" w:cs="Arial"/>
        </w:rPr>
        <w:t xml:space="preserve">Zcela unikátní výsledek, který poprvé popisuje navrženou indukci specifické bakteriální rezistence k silnému antibakteriálnímu účinku nanočástic stříbra, včetně popisu jedinečného mechanismu rezistence a toho, jak ji překonat. To je v současné době velmi aktuální problém v medicíně kvůli rostoucímu počtu úmrtí pacientů v důsledku selhání antibiotické terapie způsobené rezistentními </w:t>
      </w:r>
      <w:r w:rsidR="009A38F4" w:rsidRPr="0045165A">
        <w:rPr>
          <w:rFonts w:ascii="Arial" w:hAnsi="Arial" w:cs="Arial"/>
        </w:rPr>
        <w:t>bakteriemi.</w:t>
      </w:r>
      <w:r w:rsidR="00A92133" w:rsidRPr="0045165A">
        <w:rPr>
          <w:rFonts w:ascii="Arial" w:hAnsi="Arial" w:cs="Arial"/>
        </w:rPr>
        <w:t xml:space="preserve"> Může být v budoucnu užitečný v boji proti stále rostoucí bakteriální odolnosti vůči konvenčním antibiotikům pomocí nových antibakteriálních činidel. </w:t>
      </w:r>
      <w:r w:rsidR="008B77E1" w:rsidRPr="0045165A">
        <w:rPr>
          <w:rFonts w:ascii="Arial" w:hAnsi="Arial" w:cs="Arial"/>
        </w:rPr>
        <w:t>Č</w:t>
      </w:r>
      <w:r w:rsidR="00702FE4" w:rsidRPr="0045165A">
        <w:rPr>
          <w:rFonts w:ascii="Arial" w:hAnsi="Arial" w:cs="Arial"/>
        </w:rPr>
        <w:t>lánek v</w:t>
      </w:r>
      <w:r w:rsidR="003B2045" w:rsidRPr="0045165A">
        <w:rPr>
          <w:rFonts w:ascii="Arial" w:hAnsi="Arial" w:cs="Arial"/>
        </w:rPr>
        <w:t xml:space="preserve"> časopise </w:t>
      </w:r>
      <w:proofErr w:type="spellStart"/>
      <w:r w:rsidR="00702FE4" w:rsidRPr="0045165A">
        <w:rPr>
          <w:rFonts w:ascii="Arial" w:hAnsi="Arial" w:cs="Arial"/>
        </w:rPr>
        <w:t>Nature</w:t>
      </w:r>
      <w:proofErr w:type="spellEnd"/>
      <w:r w:rsidR="00702FE4" w:rsidRPr="0045165A">
        <w:rPr>
          <w:rFonts w:ascii="Arial" w:hAnsi="Arial" w:cs="Arial"/>
        </w:rPr>
        <w:t xml:space="preserve"> </w:t>
      </w:r>
      <w:proofErr w:type="spellStart"/>
      <w:r w:rsidR="00702FE4" w:rsidRPr="0045165A">
        <w:rPr>
          <w:rFonts w:ascii="Arial" w:hAnsi="Arial" w:cs="Arial"/>
        </w:rPr>
        <w:t>Nanotechnology</w:t>
      </w:r>
      <w:proofErr w:type="spellEnd"/>
      <w:r w:rsidR="008B77E1" w:rsidRPr="0045165A">
        <w:rPr>
          <w:rFonts w:ascii="Arial" w:hAnsi="Arial" w:cs="Arial"/>
        </w:rPr>
        <w:t xml:space="preserve">, </w:t>
      </w:r>
      <w:r w:rsidR="00A92133" w:rsidRPr="0045165A">
        <w:rPr>
          <w:rFonts w:ascii="Arial" w:hAnsi="Arial" w:cs="Arial"/>
        </w:rPr>
        <w:t xml:space="preserve">téma vybráno na titulní stránku, </w:t>
      </w:r>
      <w:r w:rsidR="008B77E1" w:rsidRPr="0045165A">
        <w:rPr>
          <w:rFonts w:ascii="Arial" w:hAnsi="Arial" w:cs="Arial"/>
        </w:rPr>
        <w:t xml:space="preserve">165 </w:t>
      </w:r>
      <w:proofErr w:type="spellStart"/>
      <w:r w:rsidR="008B77E1" w:rsidRPr="0045165A">
        <w:rPr>
          <w:rFonts w:ascii="Arial" w:hAnsi="Arial" w:cs="Arial"/>
        </w:rPr>
        <w:t>WoS</w:t>
      </w:r>
      <w:proofErr w:type="spellEnd"/>
      <w:r w:rsidR="008B77E1" w:rsidRPr="0045165A">
        <w:rPr>
          <w:rFonts w:ascii="Arial" w:hAnsi="Arial" w:cs="Arial"/>
        </w:rPr>
        <w:t xml:space="preserve"> </w:t>
      </w:r>
      <w:proofErr w:type="spellStart"/>
      <w:r w:rsidR="008B77E1" w:rsidRPr="0045165A">
        <w:rPr>
          <w:rFonts w:ascii="Arial" w:hAnsi="Arial" w:cs="Arial"/>
        </w:rPr>
        <w:t>hetero</w:t>
      </w:r>
      <w:proofErr w:type="spellEnd"/>
      <w:r w:rsidR="008B77E1" w:rsidRPr="0045165A">
        <w:rPr>
          <w:rFonts w:ascii="Arial" w:hAnsi="Arial" w:cs="Arial"/>
        </w:rPr>
        <w:t>-citací.</w:t>
      </w:r>
      <w:r w:rsidR="00A92133" w:rsidRPr="0045165A">
        <w:rPr>
          <w:rFonts w:ascii="Arial" w:hAnsi="Arial" w:cs="Arial"/>
        </w:rPr>
        <w:t xml:space="preserve"> Cena předsedkyně Grantové agentury ČR za řešení grantového projektu.</w:t>
      </w:r>
      <w:r w:rsidR="00A92133" w:rsidRPr="0045165A">
        <w:rPr>
          <w:rFonts w:ascii="Arial" w:hAnsi="Arial" w:cs="Arial"/>
        </w:rPr>
        <w:br/>
      </w:r>
      <w:r w:rsidR="00A92133" w:rsidRPr="0045165A">
        <w:rPr>
          <w:rFonts w:ascii="Arial" w:hAnsi="Arial" w:cs="Arial"/>
          <w:i/>
          <w:iCs/>
        </w:rPr>
        <w:t>Pozn. Ukázkově napsané Zdůvodnění.</w:t>
      </w:r>
    </w:p>
    <w:p w14:paraId="76AF9735" w14:textId="77777777" w:rsidR="00A64DCA" w:rsidRPr="0045165A" w:rsidRDefault="00B21307" w:rsidP="00A64DCA">
      <w:pPr>
        <w:rPr>
          <w:rFonts w:ascii="Arial" w:hAnsi="Arial" w:cs="Arial"/>
          <w:b/>
          <w:bCs/>
          <w:color w:val="0070C0"/>
        </w:rPr>
      </w:pPr>
      <w:r w:rsidRPr="0045165A">
        <w:rPr>
          <w:rFonts w:ascii="Arial" w:hAnsi="Arial" w:cs="Arial"/>
          <w:b/>
          <w:bCs/>
          <w:color w:val="0070C0"/>
        </w:rPr>
        <w:t xml:space="preserve">Kritérium </w:t>
      </w:r>
      <w:r w:rsidR="00A64DCA" w:rsidRPr="0045165A">
        <w:rPr>
          <w:rFonts w:ascii="Arial" w:hAnsi="Arial" w:cs="Arial"/>
          <w:b/>
          <w:bCs/>
          <w:color w:val="0070C0"/>
        </w:rPr>
        <w:t>Společenská relevance</w:t>
      </w:r>
    </w:p>
    <w:p w14:paraId="4948CC75" w14:textId="6A48C4C9" w:rsidR="00A64DCA" w:rsidRPr="0045165A" w:rsidRDefault="00044087" w:rsidP="003B2045">
      <w:pPr>
        <w:rPr>
          <w:rFonts w:ascii="Arial" w:hAnsi="Arial" w:cs="Arial"/>
          <w:color w:val="00616F"/>
        </w:rPr>
      </w:pPr>
      <w:r w:rsidRPr="0045165A">
        <w:rPr>
          <w:rFonts w:ascii="Arial" w:hAnsi="Arial" w:cs="Arial"/>
        </w:rPr>
        <w:t xml:space="preserve">2.7 </w:t>
      </w:r>
      <w:proofErr w:type="spellStart"/>
      <w:r w:rsidRPr="0045165A">
        <w:rPr>
          <w:rFonts w:ascii="Arial" w:hAnsi="Arial" w:cs="Arial"/>
        </w:rPr>
        <w:t>Environmental</w:t>
      </w:r>
      <w:proofErr w:type="spellEnd"/>
      <w:r w:rsidRPr="0045165A">
        <w:rPr>
          <w:rFonts w:ascii="Arial" w:hAnsi="Arial" w:cs="Arial"/>
        </w:rPr>
        <w:t xml:space="preserve"> </w:t>
      </w:r>
      <w:proofErr w:type="spellStart"/>
      <w:r w:rsidRPr="0045165A">
        <w:rPr>
          <w:rFonts w:ascii="Arial" w:hAnsi="Arial" w:cs="Arial"/>
        </w:rPr>
        <w:t>engineering</w:t>
      </w:r>
      <w:proofErr w:type="spellEnd"/>
      <w:r w:rsidRPr="0045165A">
        <w:rPr>
          <w:rFonts w:ascii="Arial" w:hAnsi="Arial" w:cs="Arial"/>
        </w:rPr>
        <w:br/>
      </w:r>
      <w:r w:rsidR="00A64DCA" w:rsidRPr="0045165A">
        <w:rPr>
          <w:rFonts w:ascii="Arial" w:hAnsi="Arial" w:cs="Arial"/>
          <w:b/>
          <w:bCs/>
        </w:rPr>
        <w:t>Ověřená technologie Jednotka pro získávání vody ze vzduchu</w:t>
      </w:r>
      <w:r w:rsidR="003B2045" w:rsidRPr="0045165A">
        <w:rPr>
          <w:rFonts w:ascii="Arial" w:hAnsi="Arial" w:cs="Arial"/>
          <w:color w:val="00616F"/>
        </w:rPr>
        <w:br/>
      </w:r>
      <w:r w:rsidR="00E23F9C" w:rsidRPr="0045165A">
        <w:rPr>
          <w:rFonts w:ascii="Arial" w:hAnsi="Arial" w:cs="Arial"/>
        </w:rPr>
        <w:t>T</w:t>
      </w:r>
      <w:r w:rsidR="00A92133" w:rsidRPr="0045165A">
        <w:rPr>
          <w:rFonts w:ascii="Arial" w:hAnsi="Arial" w:cs="Arial"/>
        </w:rPr>
        <w:t>echnologi</w:t>
      </w:r>
      <w:r w:rsidR="00E23F9C" w:rsidRPr="0045165A">
        <w:rPr>
          <w:rFonts w:ascii="Arial" w:hAnsi="Arial" w:cs="Arial"/>
        </w:rPr>
        <w:t xml:space="preserve">e </w:t>
      </w:r>
      <w:r w:rsidR="00A92133" w:rsidRPr="0045165A">
        <w:rPr>
          <w:rFonts w:ascii="Arial" w:hAnsi="Arial" w:cs="Arial"/>
        </w:rPr>
        <w:t>umožňuj</w:t>
      </w:r>
      <w:r w:rsidR="00E23F9C" w:rsidRPr="0045165A">
        <w:rPr>
          <w:rFonts w:ascii="Arial" w:hAnsi="Arial" w:cs="Arial"/>
        </w:rPr>
        <w:t>ící</w:t>
      </w:r>
      <w:r w:rsidR="00A92133" w:rsidRPr="0045165A">
        <w:rPr>
          <w:rFonts w:ascii="Arial" w:hAnsi="Arial" w:cs="Arial"/>
        </w:rPr>
        <w:t xml:space="preserve"> získávat vodu z okolního vzduchu</w:t>
      </w:r>
      <w:r w:rsidR="00E23F9C" w:rsidRPr="0045165A">
        <w:rPr>
          <w:rFonts w:ascii="Arial" w:hAnsi="Arial" w:cs="Arial"/>
        </w:rPr>
        <w:t>, pomocí navlhčení regeneračního vzduchu odebíraného z okolí obsahem vlhkosti z procesního vzduchu odebíraného z okolí o</w:t>
      </w:r>
      <w:r w:rsidR="00F91365">
        <w:rPr>
          <w:rFonts w:ascii="Arial" w:hAnsi="Arial" w:cs="Arial"/>
        </w:rPr>
        <w:t> </w:t>
      </w:r>
      <w:r w:rsidR="00E23F9C" w:rsidRPr="0045165A">
        <w:rPr>
          <w:rFonts w:ascii="Arial" w:hAnsi="Arial" w:cs="Arial"/>
        </w:rPr>
        <w:t xml:space="preserve">vyšším průtoku. </w:t>
      </w:r>
      <w:r w:rsidR="000C0A0F" w:rsidRPr="0045165A">
        <w:rPr>
          <w:rFonts w:ascii="Arial" w:hAnsi="Arial" w:cs="Arial"/>
        </w:rPr>
        <w:t>Z</w:t>
      </w:r>
      <w:r w:rsidR="00E23F9C" w:rsidRPr="0045165A">
        <w:rPr>
          <w:rFonts w:ascii="Arial" w:hAnsi="Arial" w:cs="Arial"/>
        </w:rPr>
        <w:t>ísk</w:t>
      </w:r>
      <w:r w:rsidR="000C0A0F" w:rsidRPr="0045165A">
        <w:rPr>
          <w:rFonts w:ascii="Arial" w:hAnsi="Arial" w:cs="Arial"/>
        </w:rPr>
        <w:t>ává</w:t>
      </w:r>
      <w:r w:rsidR="00E23F9C" w:rsidRPr="0045165A">
        <w:rPr>
          <w:rFonts w:ascii="Arial" w:hAnsi="Arial" w:cs="Arial"/>
        </w:rPr>
        <w:t xml:space="preserve"> více vody při nižší spotřebě energie než běžná kondenzační i</w:t>
      </w:r>
      <w:r w:rsidR="00F91365">
        <w:rPr>
          <w:rFonts w:ascii="Arial" w:hAnsi="Arial" w:cs="Arial"/>
        </w:rPr>
        <w:t> </w:t>
      </w:r>
      <w:r w:rsidR="00E23F9C" w:rsidRPr="0045165A">
        <w:rPr>
          <w:rFonts w:ascii="Arial" w:hAnsi="Arial" w:cs="Arial"/>
        </w:rPr>
        <w:t xml:space="preserve">sorpční zařízení </w:t>
      </w:r>
      <w:r w:rsidR="000C0A0F" w:rsidRPr="0045165A">
        <w:rPr>
          <w:rFonts w:ascii="Arial" w:hAnsi="Arial" w:cs="Arial"/>
        </w:rPr>
        <w:t xml:space="preserve">a </w:t>
      </w:r>
      <w:r w:rsidR="00E23F9C" w:rsidRPr="0045165A">
        <w:rPr>
          <w:rFonts w:ascii="Arial" w:hAnsi="Arial" w:cs="Arial"/>
        </w:rPr>
        <w:t>umožňuje autonomní provoz bez nutnosti využít neobnovitelných zdrojů energie. Určena pro prostředí s nízkou měrnou vlhkostí vzduchu, zejména pro</w:t>
      </w:r>
      <w:r w:rsidR="00A92133" w:rsidRPr="0045165A">
        <w:rPr>
          <w:rFonts w:ascii="Arial" w:hAnsi="Arial" w:cs="Arial"/>
        </w:rPr>
        <w:t xml:space="preserve"> pouštní oblast</w:t>
      </w:r>
      <w:r w:rsidR="00E23F9C" w:rsidRPr="0045165A">
        <w:rPr>
          <w:rFonts w:ascii="Arial" w:hAnsi="Arial" w:cs="Arial"/>
        </w:rPr>
        <w:t>i</w:t>
      </w:r>
      <w:r w:rsidR="00A92133" w:rsidRPr="0045165A">
        <w:rPr>
          <w:rFonts w:ascii="Arial" w:hAnsi="Arial" w:cs="Arial"/>
        </w:rPr>
        <w:t>.</w:t>
      </w:r>
      <w:r w:rsidR="00E23F9C" w:rsidRPr="0045165A">
        <w:rPr>
          <w:rFonts w:ascii="Arial" w:hAnsi="Arial" w:cs="Arial"/>
        </w:rPr>
        <w:t xml:space="preserve"> Lze využít i v mírném klimatickém pásmu, s násobně vyšší energetickou efektivitou </w:t>
      </w:r>
      <w:r w:rsidR="00E23F9C" w:rsidRPr="0045165A">
        <w:rPr>
          <w:rFonts w:ascii="Arial" w:hAnsi="Arial" w:cs="Arial"/>
        </w:rPr>
        <w:lastRenderedPageBreak/>
        <w:t>produkce vody. T</w:t>
      </w:r>
      <w:r w:rsidR="00A92133" w:rsidRPr="0045165A">
        <w:rPr>
          <w:rFonts w:ascii="Arial" w:hAnsi="Arial" w:cs="Arial"/>
        </w:rPr>
        <w:t>estována ve Spojených arabských emirátech</w:t>
      </w:r>
      <w:r w:rsidR="00E23F9C" w:rsidRPr="0045165A">
        <w:rPr>
          <w:rFonts w:ascii="Arial" w:hAnsi="Arial" w:cs="Arial"/>
        </w:rPr>
        <w:t xml:space="preserve">, </w:t>
      </w:r>
      <w:r w:rsidR="00A92133" w:rsidRPr="0045165A">
        <w:rPr>
          <w:rFonts w:ascii="Arial" w:hAnsi="Arial" w:cs="Arial"/>
        </w:rPr>
        <w:t>součást českého pavilonu na</w:t>
      </w:r>
      <w:r w:rsidR="00F91365">
        <w:rPr>
          <w:rFonts w:ascii="Arial" w:hAnsi="Arial" w:cs="Arial"/>
        </w:rPr>
        <w:t> </w:t>
      </w:r>
      <w:r w:rsidR="00A92133" w:rsidRPr="0045165A">
        <w:rPr>
          <w:rFonts w:ascii="Arial" w:hAnsi="Arial" w:cs="Arial"/>
        </w:rPr>
        <w:t>EXPO 2020 v Dubaji.</w:t>
      </w:r>
      <w:r w:rsidR="00A92133" w:rsidRPr="0045165A">
        <w:rPr>
          <w:rFonts w:ascii="Arial" w:hAnsi="Arial" w:cs="Arial"/>
          <w:color w:val="00616F"/>
        </w:rPr>
        <w:t xml:space="preserve"> </w:t>
      </w:r>
      <w:r w:rsidR="00A64DCA" w:rsidRPr="0045165A">
        <w:rPr>
          <w:rFonts w:ascii="Arial" w:hAnsi="Arial" w:cs="Arial"/>
        </w:rPr>
        <w:tab/>
      </w:r>
      <w:r w:rsidR="00A64DCA" w:rsidRPr="0045165A">
        <w:rPr>
          <w:rFonts w:ascii="Arial" w:hAnsi="Arial" w:cs="Arial"/>
        </w:rPr>
        <w:tab/>
      </w:r>
      <w:r w:rsidR="00A64DCA" w:rsidRPr="0045165A">
        <w:rPr>
          <w:rFonts w:ascii="Arial" w:hAnsi="Arial" w:cs="Arial"/>
        </w:rPr>
        <w:tab/>
        <w:t>-</w:t>
      </w:r>
      <w:r w:rsidR="00A64DCA" w:rsidRPr="0045165A">
        <w:rPr>
          <w:rFonts w:ascii="Arial" w:hAnsi="Arial" w:cs="Arial"/>
        </w:rPr>
        <w:tab/>
        <w:t>-</w:t>
      </w:r>
      <w:r w:rsidR="00A64DCA" w:rsidRPr="0045165A">
        <w:rPr>
          <w:rFonts w:ascii="Arial" w:hAnsi="Arial" w:cs="Arial"/>
        </w:rPr>
        <w:tab/>
      </w:r>
    </w:p>
    <w:p w14:paraId="08D87641" w14:textId="77777777" w:rsidR="00F87227" w:rsidRPr="0045165A" w:rsidRDefault="00B12FEB" w:rsidP="00F87227">
      <w:pPr>
        <w:pStyle w:val="Nadpis2"/>
        <w:rPr>
          <w:rFonts w:ascii="Arial" w:hAnsi="Arial" w:cs="Arial"/>
          <w:b/>
          <w:bCs/>
          <w:sz w:val="22"/>
          <w:szCs w:val="22"/>
        </w:rPr>
      </w:pPr>
      <w:r w:rsidRPr="0045165A">
        <w:rPr>
          <w:rFonts w:ascii="Arial" w:hAnsi="Arial" w:cs="Arial"/>
          <w:b/>
          <w:bCs/>
          <w:sz w:val="22"/>
          <w:szCs w:val="22"/>
        </w:rPr>
        <w:t>Nejhůře hodnocené výsledky</w:t>
      </w:r>
    </w:p>
    <w:p w14:paraId="733D559B" w14:textId="16D96502" w:rsidR="00B93292" w:rsidRPr="0045165A" w:rsidRDefault="00B12FEB" w:rsidP="00B93292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Nejhorší známku 5 letos dostalo </w:t>
      </w:r>
      <w:r w:rsidR="00B93292" w:rsidRPr="0045165A">
        <w:rPr>
          <w:rFonts w:ascii="Arial" w:hAnsi="Arial" w:cs="Arial"/>
        </w:rPr>
        <w:t xml:space="preserve">11 % z výsledků </w:t>
      </w:r>
      <w:r w:rsidR="00CA04B4" w:rsidRPr="0045165A">
        <w:rPr>
          <w:rFonts w:ascii="Arial" w:hAnsi="Arial" w:cs="Arial"/>
        </w:rPr>
        <w:t>s</w:t>
      </w:r>
      <w:r w:rsidR="00B93292" w:rsidRPr="0045165A">
        <w:rPr>
          <w:rFonts w:ascii="Arial" w:hAnsi="Arial" w:cs="Arial"/>
        </w:rPr>
        <w:t> kritériem Přínos k poznání a 20 % z</w:t>
      </w:r>
      <w:r w:rsidR="00F91365">
        <w:rPr>
          <w:rFonts w:ascii="Arial" w:hAnsi="Arial" w:cs="Arial"/>
        </w:rPr>
        <w:t> </w:t>
      </w:r>
      <w:r w:rsidR="00B93292" w:rsidRPr="0045165A">
        <w:rPr>
          <w:rFonts w:ascii="Arial" w:hAnsi="Arial" w:cs="Arial"/>
        </w:rPr>
        <w:t xml:space="preserve">výsledků </w:t>
      </w:r>
      <w:r w:rsidR="00CA04B4" w:rsidRPr="0045165A">
        <w:rPr>
          <w:rFonts w:ascii="Arial" w:hAnsi="Arial" w:cs="Arial"/>
        </w:rPr>
        <w:t>s</w:t>
      </w:r>
      <w:r w:rsidR="00B93292" w:rsidRPr="0045165A">
        <w:rPr>
          <w:rFonts w:ascii="Arial" w:hAnsi="Arial" w:cs="Arial"/>
        </w:rPr>
        <w:t> kritériem Společenská relevance. Aplikovaný výzkum tedy opět dopadl hůře než</w:t>
      </w:r>
      <w:r w:rsidR="00F91365">
        <w:rPr>
          <w:rFonts w:ascii="Arial" w:hAnsi="Arial" w:cs="Arial"/>
        </w:rPr>
        <w:t> </w:t>
      </w:r>
      <w:r w:rsidR="00B93292" w:rsidRPr="0045165A">
        <w:rPr>
          <w:rFonts w:ascii="Arial" w:hAnsi="Arial" w:cs="Arial"/>
        </w:rPr>
        <w:t>výzkum základní, ale vlastně v obou případech je situace žalostná, když se i ve „výkladní skříni“ (mezi tím nejlepším z nejlepšího) nakonec objeví tolik výsledků na podprůměrné úrovni, které nesplňují ani standard národně uznatelné práce (o mezinárodní ani nemluvě) a jejichž využití v praxi nepřinese žádnou změnu s ekonomickým dopadem ani změnu s dopadem na</w:t>
      </w:r>
      <w:r w:rsidR="00F91365">
        <w:rPr>
          <w:rFonts w:ascii="Arial" w:hAnsi="Arial" w:cs="Arial"/>
        </w:rPr>
        <w:t> </w:t>
      </w:r>
      <w:r w:rsidR="00B93292" w:rsidRPr="0045165A">
        <w:rPr>
          <w:rFonts w:ascii="Arial" w:hAnsi="Arial" w:cs="Arial"/>
        </w:rPr>
        <w:t>společnost. Podobně špatné jsou samozřejmě i</w:t>
      </w:r>
      <w:r w:rsidR="00436D10" w:rsidRPr="0045165A">
        <w:rPr>
          <w:rFonts w:ascii="Arial" w:hAnsi="Arial" w:cs="Arial"/>
        </w:rPr>
        <w:t xml:space="preserve"> </w:t>
      </w:r>
      <w:r w:rsidR="00B93292" w:rsidRPr="0045165A">
        <w:rPr>
          <w:rFonts w:ascii="Arial" w:hAnsi="Arial" w:cs="Arial"/>
        </w:rPr>
        <w:t>všechny ostatní výsledky, které jejich organizace nevybraly.</w:t>
      </w:r>
    </w:p>
    <w:p w14:paraId="130A0BC7" w14:textId="28D92A1A" w:rsidR="00B12FEB" w:rsidRPr="0045165A" w:rsidRDefault="00B93292" w:rsidP="00B12FEB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 xml:space="preserve">V absolutních počtech bylo </w:t>
      </w:r>
      <w:r w:rsidR="00436D10" w:rsidRPr="0045165A">
        <w:rPr>
          <w:rFonts w:ascii="Arial" w:hAnsi="Arial" w:cs="Arial"/>
        </w:rPr>
        <w:t xml:space="preserve">za Přínos k poznání uděleno 20 pětek a za Společenskou relevanci dokonce 52! </w:t>
      </w:r>
      <w:r w:rsidR="00B12FEB" w:rsidRPr="0045165A">
        <w:rPr>
          <w:rFonts w:ascii="Arial" w:hAnsi="Arial" w:cs="Arial"/>
        </w:rPr>
        <w:t>Při t</w:t>
      </w:r>
      <w:r w:rsidRPr="0045165A">
        <w:rPr>
          <w:rFonts w:ascii="Arial" w:hAnsi="Arial" w:cs="Arial"/>
        </w:rPr>
        <w:t xml:space="preserve">akovém množství nepovedených, zbytečných a někdy až směšných výsledků </w:t>
      </w:r>
      <w:r w:rsidR="00B12FEB" w:rsidRPr="0045165A">
        <w:rPr>
          <w:rFonts w:ascii="Arial" w:hAnsi="Arial" w:cs="Arial"/>
        </w:rPr>
        <w:t>je</w:t>
      </w:r>
      <w:r w:rsidR="00C037B0" w:rsidRPr="0045165A">
        <w:rPr>
          <w:rFonts w:ascii="Arial" w:hAnsi="Arial" w:cs="Arial"/>
        </w:rPr>
        <w:t xml:space="preserve"> tu</w:t>
      </w:r>
      <w:r w:rsidR="00B12FEB" w:rsidRPr="0045165A">
        <w:rPr>
          <w:rFonts w:ascii="Arial" w:hAnsi="Arial" w:cs="Arial"/>
        </w:rPr>
        <w:t xml:space="preserve"> nelze jednotlivě </w:t>
      </w:r>
      <w:r w:rsidRPr="0045165A">
        <w:rPr>
          <w:rFonts w:ascii="Arial" w:hAnsi="Arial" w:cs="Arial"/>
        </w:rPr>
        <w:t xml:space="preserve">uvést </w:t>
      </w:r>
      <w:r w:rsidR="00C037B0" w:rsidRPr="0045165A">
        <w:rPr>
          <w:rFonts w:ascii="Arial" w:hAnsi="Arial" w:cs="Arial"/>
        </w:rPr>
        <w:t xml:space="preserve">ani </w:t>
      </w:r>
      <w:r w:rsidR="00B12FEB" w:rsidRPr="0045165A">
        <w:rPr>
          <w:rFonts w:ascii="Arial" w:hAnsi="Arial" w:cs="Arial"/>
        </w:rPr>
        <w:t>komentovat</w:t>
      </w:r>
      <w:r w:rsidR="00C037B0" w:rsidRPr="0045165A">
        <w:rPr>
          <w:rFonts w:ascii="Arial" w:hAnsi="Arial" w:cs="Arial"/>
        </w:rPr>
        <w:t>. Proto raději</w:t>
      </w:r>
      <w:r w:rsidR="00B12FEB" w:rsidRPr="0045165A">
        <w:rPr>
          <w:rFonts w:ascii="Arial" w:hAnsi="Arial" w:cs="Arial"/>
        </w:rPr>
        <w:t xml:space="preserve"> čtenáře odkazuji na seznam typických chyb </w:t>
      </w:r>
      <w:r w:rsidR="00E46D96" w:rsidRPr="0045165A">
        <w:rPr>
          <w:rFonts w:ascii="Arial" w:hAnsi="Arial" w:cs="Arial"/>
        </w:rPr>
        <w:t>uvedený</w:t>
      </w:r>
      <w:r w:rsidR="00EF5D4C" w:rsidRPr="0045165A">
        <w:rPr>
          <w:rFonts w:ascii="Arial" w:hAnsi="Arial" w:cs="Arial"/>
        </w:rPr>
        <w:t xml:space="preserve"> výše. </w:t>
      </w:r>
      <w:r w:rsidR="00B12FEB" w:rsidRPr="0045165A">
        <w:rPr>
          <w:rFonts w:ascii="Arial" w:hAnsi="Arial" w:cs="Arial"/>
        </w:rPr>
        <w:t>Později, podobně jako loni, z nich vyberu pár nejkřiklavějších případů a</w:t>
      </w:r>
      <w:r w:rsidR="00F91365">
        <w:rPr>
          <w:rFonts w:ascii="Arial" w:hAnsi="Arial" w:cs="Arial"/>
        </w:rPr>
        <w:t> </w:t>
      </w:r>
      <w:r w:rsidR="00B12FEB" w:rsidRPr="0045165A">
        <w:rPr>
          <w:rFonts w:ascii="Arial" w:hAnsi="Arial" w:cs="Arial"/>
        </w:rPr>
        <w:t>vhodně je zveřejním je</w:t>
      </w:r>
      <w:r w:rsidR="000E5083" w:rsidRPr="0045165A">
        <w:rPr>
          <w:rFonts w:ascii="Arial" w:hAnsi="Arial" w:cs="Arial"/>
        </w:rPr>
        <w:t>n</w:t>
      </w:r>
      <w:r w:rsidR="00B12FEB" w:rsidRPr="0045165A">
        <w:rPr>
          <w:rFonts w:ascii="Arial" w:hAnsi="Arial" w:cs="Arial"/>
        </w:rPr>
        <w:t xml:space="preserve"> pro všeobecné pobavení a </w:t>
      </w:r>
      <w:r w:rsidR="00436D10" w:rsidRPr="0045165A">
        <w:rPr>
          <w:rFonts w:ascii="Arial" w:hAnsi="Arial" w:cs="Arial"/>
        </w:rPr>
        <w:t xml:space="preserve">doufejme </w:t>
      </w:r>
      <w:r w:rsidR="00B12FEB" w:rsidRPr="0045165A">
        <w:rPr>
          <w:rFonts w:ascii="Arial" w:hAnsi="Arial" w:cs="Arial"/>
        </w:rPr>
        <w:t>sebereflexi</w:t>
      </w:r>
      <w:r w:rsidR="00436D10" w:rsidRPr="0045165A">
        <w:rPr>
          <w:rFonts w:ascii="Arial" w:hAnsi="Arial" w:cs="Arial"/>
        </w:rPr>
        <w:t xml:space="preserve"> jejich autorů</w:t>
      </w:r>
      <w:r w:rsidR="00B12FEB" w:rsidRPr="0045165A">
        <w:rPr>
          <w:rFonts w:ascii="Arial" w:hAnsi="Arial" w:cs="Arial"/>
        </w:rPr>
        <w:t>.</w:t>
      </w:r>
    </w:p>
    <w:p w14:paraId="03729D80" w14:textId="77777777" w:rsidR="00DC1099" w:rsidRPr="0045165A" w:rsidRDefault="00B93F24" w:rsidP="00957FAA">
      <w:pPr>
        <w:pStyle w:val="Nadpis2"/>
        <w:rPr>
          <w:rFonts w:ascii="Arial" w:hAnsi="Arial" w:cs="Arial"/>
          <w:b/>
          <w:bCs/>
          <w:sz w:val="22"/>
          <w:szCs w:val="22"/>
        </w:rPr>
      </w:pPr>
      <w:r w:rsidRPr="0045165A">
        <w:rPr>
          <w:rFonts w:ascii="Arial" w:hAnsi="Arial" w:cs="Arial"/>
          <w:b/>
          <w:bCs/>
          <w:sz w:val="22"/>
          <w:szCs w:val="22"/>
        </w:rPr>
        <w:t xml:space="preserve">Harmonizace úrovně hodnocení v Panelu 2  </w:t>
      </w:r>
    </w:p>
    <w:p w14:paraId="5F10E08F" w14:textId="074D1059" w:rsidR="006071DE" w:rsidRPr="0045165A" w:rsidRDefault="006071DE" w:rsidP="006071DE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Jako předseda mám také za úkol</w:t>
      </w:r>
      <w:r w:rsidRPr="0045165A">
        <w:rPr>
          <w:rFonts w:ascii="Arial" w:hAnsi="Arial" w:cs="Arial"/>
          <w:vertAlign w:val="superscript"/>
        </w:rPr>
        <w:footnoteReference w:id="2"/>
      </w:r>
      <w:r w:rsidRPr="0045165A">
        <w:rPr>
          <w:rFonts w:ascii="Arial" w:hAnsi="Arial" w:cs="Arial"/>
        </w:rPr>
        <w:t xml:space="preserve"> zajistit stejnou náročnost a kvalitu hodnocení ve všech oborech našeho Panelu. Je to překvapivě těžký úkol. Pokud výběr </w:t>
      </w:r>
      <w:proofErr w:type="spellStart"/>
      <w:r w:rsidRPr="0045165A">
        <w:rPr>
          <w:rFonts w:ascii="Arial" w:hAnsi="Arial" w:cs="Arial"/>
        </w:rPr>
        <w:t>panelistů</w:t>
      </w:r>
      <w:proofErr w:type="spellEnd"/>
      <w:r w:rsidRPr="0045165A">
        <w:rPr>
          <w:rFonts w:ascii="Arial" w:hAnsi="Arial" w:cs="Arial"/>
        </w:rPr>
        <w:t xml:space="preserve"> a hodnotitelů vystihuje atmosféru, styl a zvyklosti jednotlivých technických oborů v ČR, pak je zřejmé, že</w:t>
      </w:r>
      <w:r w:rsidR="00F91365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úroveň, náročnost, rozhled a etika jsou v různých oborech stále velmi odlišné.</w:t>
      </w:r>
    </w:p>
    <w:p w14:paraId="2583BC78" w14:textId="68FFA939" w:rsidR="006071DE" w:rsidRPr="00B34C28" w:rsidRDefault="006071DE" w:rsidP="0083173C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Na základě zkušeností z minulých kol hodnocení</w:t>
      </w:r>
      <w:r w:rsidR="00C037B0" w:rsidRPr="0045165A">
        <w:rPr>
          <w:rFonts w:ascii="Arial" w:hAnsi="Arial" w:cs="Arial"/>
        </w:rPr>
        <w:t>,</w:t>
      </w:r>
      <w:r w:rsidRPr="0045165A">
        <w:rPr>
          <w:rFonts w:ascii="Arial" w:hAnsi="Arial" w:cs="Arial"/>
        </w:rPr>
        <w:t xml:space="preserve"> kdy byla náročnost i kvalita konkrétních hodnocení </w:t>
      </w:r>
      <w:r w:rsidR="00C037B0" w:rsidRPr="0045165A">
        <w:rPr>
          <w:rFonts w:ascii="Arial" w:hAnsi="Arial" w:cs="Arial"/>
        </w:rPr>
        <w:t xml:space="preserve">příliš </w:t>
      </w:r>
      <w:r w:rsidRPr="0045165A">
        <w:rPr>
          <w:rFonts w:ascii="Arial" w:hAnsi="Arial" w:cs="Arial"/>
        </w:rPr>
        <w:t xml:space="preserve">závislá na konkrétním </w:t>
      </w:r>
      <w:r w:rsidR="009A38F4" w:rsidRPr="0045165A">
        <w:rPr>
          <w:rFonts w:ascii="Arial" w:hAnsi="Arial" w:cs="Arial"/>
        </w:rPr>
        <w:t>oboru, jsem</w:t>
      </w:r>
      <w:r w:rsidRPr="0045165A">
        <w:rPr>
          <w:rFonts w:ascii="Arial" w:hAnsi="Arial" w:cs="Arial"/>
        </w:rPr>
        <w:t xml:space="preserve"> se letos opět začal harmonizaci věnovat už před zahájením procesu hodnocení. Na úvodní schůzi Panelu jsem opět poučil členy o</w:t>
      </w:r>
      <w:r w:rsidR="00F91365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 xml:space="preserve">nutnosti harmonizace a upozornil na velké rozdíly mezi jednolitými obory, </w:t>
      </w:r>
      <w:proofErr w:type="spellStart"/>
      <w:r w:rsidRPr="0045165A">
        <w:rPr>
          <w:rFonts w:ascii="Arial" w:hAnsi="Arial" w:cs="Arial"/>
        </w:rPr>
        <w:t>panelisty</w:t>
      </w:r>
      <w:proofErr w:type="spellEnd"/>
      <w:r w:rsidRPr="0045165A">
        <w:rPr>
          <w:rFonts w:ascii="Arial" w:hAnsi="Arial" w:cs="Arial"/>
        </w:rPr>
        <w:t xml:space="preserve"> i</w:t>
      </w:r>
      <w:r w:rsidR="00F91365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 xml:space="preserve">hodnotiteli. Zároveň jsem je seznámil s metodami a nástroji, které v tomto roce nově mohou používat oni i já. Tentokrát proběhla celkem bouřlivá debata i mezi </w:t>
      </w:r>
      <w:proofErr w:type="spellStart"/>
      <w:r w:rsidRPr="0045165A">
        <w:rPr>
          <w:rFonts w:ascii="Arial" w:hAnsi="Arial" w:cs="Arial"/>
        </w:rPr>
        <w:t>panelisty</w:t>
      </w:r>
      <w:proofErr w:type="spellEnd"/>
      <w:r w:rsidRPr="0045165A">
        <w:rPr>
          <w:rFonts w:ascii="Arial" w:hAnsi="Arial" w:cs="Arial"/>
        </w:rPr>
        <w:t xml:space="preserve"> navzájem. Stanovený cíl – postupně vyrovnat náročnost a kvalitu hodnocení v celé skupině oborů – tehdy všichni uznali a během schůze jsme dospěli ke shodě ve většině konkrétních bodů. </w:t>
      </w:r>
      <w:r w:rsidRPr="00B34C28">
        <w:rPr>
          <w:rFonts w:ascii="Arial" w:hAnsi="Arial" w:cs="Arial"/>
        </w:rPr>
        <w:t xml:space="preserve">Jako vždy nejmenší shoda byla opět dosažena v názorech na to, co je a co není výzkum. </w:t>
      </w:r>
      <w:r w:rsidR="00E46D96" w:rsidRPr="00B34C28">
        <w:rPr>
          <w:rFonts w:ascii="Arial" w:hAnsi="Arial" w:cs="Arial"/>
        </w:rPr>
        <w:t xml:space="preserve">Jak se nakonec </w:t>
      </w:r>
      <w:r w:rsidR="00B34C28" w:rsidRPr="00B34C28">
        <w:rPr>
          <w:rFonts w:ascii="Arial" w:hAnsi="Arial" w:cs="Arial"/>
        </w:rPr>
        <w:t>ukázalo</w:t>
      </w:r>
      <w:r w:rsidR="00E46D96" w:rsidRPr="00B34C28">
        <w:rPr>
          <w:rFonts w:ascii="Arial" w:hAnsi="Arial" w:cs="Arial"/>
        </w:rPr>
        <w:t>, tato shoda se v úplně všech oborech ještě neprojevila, ale i tak je dopad viditelný.</w:t>
      </w:r>
    </w:p>
    <w:p w14:paraId="49E21E5C" w14:textId="77777777" w:rsidR="007806FD" w:rsidRPr="0045165A" w:rsidRDefault="007806FD" w:rsidP="0083173C">
      <w:pPr>
        <w:jc w:val="both"/>
        <w:rPr>
          <w:rFonts w:ascii="Arial" w:hAnsi="Arial" w:cs="Arial"/>
        </w:rPr>
      </w:pPr>
      <w:r w:rsidRPr="00B34C28">
        <w:rPr>
          <w:rFonts w:ascii="Arial" w:hAnsi="Arial" w:cs="Arial"/>
        </w:rPr>
        <w:t xml:space="preserve">Konkrétně </w:t>
      </w:r>
      <w:r w:rsidR="00A81E29" w:rsidRPr="00B34C28">
        <w:rPr>
          <w:rFonts w:ascii="Arial" w:hAnsi="Arial" w:cs="Arial"/>
        </w:rPr>
        <w:t>jsem</w:t>
      </w:r>
      <w:r w:rsidRPr="00B34C28">
        <w:rPr>
          <w:rFonts w:ascii="Arial" w:hAnsi="Arial" w:cs="Arial"/>
        </w:rPr>
        <w:t xml:space="preserve"> letos v</w:t>
      </w:r>
      <w:r w:rsidR="006071DE" w:rsidRPr="00B34C28">
        <w:rPr>
          <w:rFonts w:ascii="Arial" w:hAnsi="Arial" w:cs="Arial"/>
        </w:rPr>
        <w:t xml:space="preserve">e snaze o harmonizaci hodnocení v Panelu, </w:t>
      </w:r>
      <w:r w:rsidRPr="00B34C28">
        <w:rPr>
          <w:rFonts w:ascii="Arial" w:hAnsi="Arial" w:cs="Arial"/>
        </w:rPr>
        <w:t>zhruba</w:t>
      </w:r>
      <w:r w:rsidR="006071DE" w:rsidRPr="00B34C28">
        <w:rPr>
          <w:rFonts w:ascii="Arial" w:hAnsi="Arial" w:cs="Arial"/>
        </w:rPr>
        <w:t xml:space="preserve"> polovinu hodnocení panelu.</w:t>
      </w:r>
      <w:r w:rsidR="006071DE" w:rsidRPr="0045165A">
        <w:rPr>
          <w:rFonts w:ascii="Arial" w:hAnsi="Arial" w:cs="Arial"/>
        </w:rPr>
        <w:t xml:space="preserve"> Většinou letmo, ale v některých případech důkladněji a jednou js</w:t>
      </w:r>
      <w:r w:rsidRPr="0045165A">
        <w:rPr>
          <w:rFonts w:ascii="Arial" w:hAnsi="Arial" w:cs="Arial"/>
        </w:rPr>
        <w:t>e</w:t>
      </w:r>
      <w:r w:rsidR="006071DE" w:rsidRPr="0045165A">
        <w:rPr>
          <w:rFonts w:ascii="Arial" w:hAnsi="Arial" w:cs="Arial"/>
        </w:rPr>
        <w:t>m dokonce telefonoval do firmy, který výrobek vyrábí, abych si ověřil tvrzení organizace a hodnotitelů</w:t>
      </w:r>
      <w:r w:rsidRPr="0045165A">
        <w:rPr>
          <w:rFonts w:ascii="Arial" w:hAnsi="Arial" w:cs="Arial"/>
        </w:rPr>
        <w:t>.</w:t>
      </w:r>
    </w:p>
    <w:p w14:paraId="02B3964D" w14:textId="1944F778" w:rsidR="007806FD" w:rsidRPr="0045165A" w:rsidRDefault="007806FD" w:rsidP="007806FD">
      <w:pPr>
        <w:jc w:val="both"/>
        <w:rPr>
          <w:rFonts w:ascii="Arial" w:hAnsi="Arial" w:cs="Arial"/>
        </w:rPr>
      </w:pPr>
      <w:r w:rsidRPr="0085524F">
        <w:rPr>
          <w:rFonts w:ascii="Arial" w:hAnsi="Arial" w:cs="Arial"/>
        </w:rPr>
        <w:t xml:space="preserve">Prošel jsem všechny obory, ale trochu více jsem se opět zaměřil na 2.1 Civil </w:t>
      </w:r>
      <w:proofErr w:type="spellStart"/>
      <w:r w:rsidRPr="0085524F">
        <w:rPr>
          <w:rFonts w:ascii="Arial" w:hAnsi="Arial" w:cs="Arial"/>
        </w:rPr>
        <w:t>engineering</w:t>
      </w:r>
      <w:proofErr w:type="spellEnd"/>
      <w:r w:rsidRPr="0085524F">
        <w:rPr>
          <w:rFonts w:ascii="Arial" w:hAnsi="Arial" w:cs="Arial"/>
        </w:rPr>
        <w:t>, protože podobně jako loni vybočoval v hodnoceních směrem k lepším známkám. Bohužel jsem opět zjistil, že to není vyšší kvalitou výsledků, ale spíš nižší kvalitou hodnocení a</w:t>
      </w:r>
      <w:r w:rsidR="00F91365" w:rsidRPr="0085524F">
        <w:rPr>
          <w:rFonts w:ascii="Arial" w:hAnsi="Arial" w:cs="Arial"/>
        </w:rPr>
        <w:t> </w:t>
      </w:r>
      <w:r w:rsidRPr="0085524F">
        <w:rPr>
          <w:rFonts w:ascii="Arial" w:hAnsi="Arial" w:cs="Arial"/>
        </w:rPr>
        <w:t xml:space="preserve">zarážející nenáročností, kterou tu hodnotitelé i </w:t>
      </w:r>
      <w:proofErr w:type="spellStart"/>
      <w:r w:rsidRPr="0085524F">
        <w:rPr>
          <w:rFonts w:ascii="Arial" w:hAnsi="Arial" w:cs="Arial"/>
        </w:rPr>
        <w:t>panelisté</w:t>
      </w:r>
      <w:proofErr w:type="spellEnd"/>
      <w:r w:rsidRPr="0085524F">
        <w:rPr>
          <w:rFonts w:ascii="Arial" w:hAnsi="Arial" w:cs="Arial"/>
        </w:rPr>
        <w:t xml:space="preserve"> projevili.</w:t>
      </w:r>
      <w:r w:rsidRPr="0045165A">
        <w:rPr>
          <w:rFonts w:ascii="Arial" w:hAnsi="Arial" w:cs="Arial"/>
        </w:rPr>
        <w:t xml:space="preserve"> </w:t>
      </w:r>
    </w:p>
    <w:p w14:paraId="3E99CA82" w14:textId="77777777" w:rsidR="00E63392" w:rsidRPr="0045165A" w:rsidRDefault="0083173C" w:rsidP="00957FAA">
      <w:pPr>
        <w:pStyle w:val="Nadpis2"/>
        <w:rPr>
          <w:rFonts w:ascii="Arial" w:hAnsi="Arial" w:cs="Arial"/>
          <w:b/>
          <w:color w:val="0070C0"/>
          <w:sz w:val="22"/>
          <w:szCs w:val="22"/>
        </w:rPr>
      </w:pPr>
      <w:r w:rsidRPr="0045165A">
        <w:rPr>
          <w:rFonts w:ascii="Arial" w:hAnsi="Arial" w:cs="Arial"/>
          <w:b/>
          <w:color w:val="0070C0"/>
          <w:sz w:val="22"/>
          <w:szCs w:val="22"/>
        </w:rPr>
        <w:t>Korekční zásahy předsedy</w:t>
      </w:r>
    </w:p>
    <w:p w14:paraId="2CFAC275" w14:textId="3960D6BE" w:rsidR="00DF735A" w:rsidRPr="0045165A" w:rsidRDefault="00DF735A" w:rsidP="00E46D96">
      <w:pPr>
        <w:jc w:val="both"/>
        <w:rPr>
          <w:rFonts w:ascii="Arial" w:hAnsi="Arial" w:cs="Arial"/>
        </w:rPr>
      </w:pPr>
      <w:r w:rsidRPr="0045165A">
        <w:rPr>
          <w:rFonts w:ascii="Arial" w:hAnsi="Arial" w:cs="Arial"/>
        </w:rPr>
        <w:t>Pokud jsem zjistil v hodnocení nedostatky, kontaktoval js</w:t>
      </w:r>
      <w:r w:rsidR="00C037B0" w:rsidRPr="0045165A">
        <w:rPr>
          <w:rFonts w:ascii="Arial" w:hAnsi="Arial" w:cs="Arial"/>
        </w:rPr>
        <w:t>e</w:t>
      </w:r>
      <w:r w:rsidRPr="0045165A">
        <w:rPr>
          <w:rFonts w:ascii="Arial" w:hAnsi="Arial" w:cs="Arial"/>
        </w:rPr>
        <w:t xml:space="preserve">m </w:t>
      </w:r>
      <w:proofErr w:type="spellStart"/>
      <w:r w:rsidRPr="0045165A">
        <w:rPr>
          <w:rFonts w:ascii="Arial" w:hAnsi="Arial" w:cs="Arial"/>
        </w:rPr>
        <w:t>panelisty</w:t>
      </w:r>
      <w:proofErr w:type="spellEnd"/>
      <w:r w:rsidRPr="0045165A">
        <w:rPr>
          <w:rFonts w:ascii="Arial" w:hAnsi="Arial" w:cs="Arial"/>
        </w:rPr>
        <w:t>. Celkem jsem jim letos poslal 52 konkrétních námitek. Při následných diskusích s </w:t>
      </w:r>
      <w:proofErr w:type="spellStart"/>
      <w:r w:rsidRPr="0045165A">
        <w:rPr>
          <w:rFonts w:ascii="Arial" w:hAnsi="Arial" w:cs="Arial"/>
        </w:rPr>
        <w:t>panelisty</w:t>
      </w:r>
      <w:proofErr w:type="spellEnd"/>
      <w:r w:rsidRPr="0045165A">
        <w:rPr>
          <w:rFonts w:ascii="Arial" w:hAnsi="Arial" w:cs="Arial"/>
        </w:rPr>
        <w:t xml:space="preserve"> jsme se v 19 případech dohodli. Buď oni provedli mnou navrhované úpravy anebo já uznal jejich argumenty a námitku stáhl. V celkem 33 případech jsme se ale nedohodli a já nakonec v rámci své </w:t>
      </w:r>
      <w:r w:rsidRPr="0045165A">
        <w:rPr>
          <w:rFonts w:ascii="Arial" w:hAnsi="Arial" w:cs="Arial"/>
        </w:rPr>
        <w:lastRenderedPageBreak/>
        <w:t>pravomoci upravil známku o jeden stupeň. Ve 30 případech jsem známku z faktických důvodů snížil. Ve</w:t>
      </w:r>
      <w:r w:rsidR="00F91365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3</w:t>
      </w:r>
      <w:r w:rsidR="00F91365"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 xml:space="preserve">případech jsem známku zvýšil, ale vždy jen z technických důvodů: </w:t>
      </w:r>
      <w:r w:rsidR="00C037B0" w:rsidRPr="0045165A">
        <w:rPr>
          <w:rFonts w:ascii="Arial" w:hAnsi="Arial" w:cs="Arial"/>
        </w:rPr>
        <w:t>b</w:t>
      </w:r>
      <w:r w:rsidRPr="0045165A">
        <w:rPr>
          <w:rFonts w:ascii="Arial" w:hAnsi="Arial" w:cs="Arial"/>
        </w:rPr>
        <w:t xml:space="preserve">ylo to v případech, kdy </w:t>
      </w:r>
      <w:proofErr w:type="spellStart"/>
      <w:r w:rsidRPr="0045165A">
        <w:rPr>
          <w:rFonts w:ascii="Arial" w:hAnsi="Arial" w:cs="Arial"/>
        </w:rPr>
        <w:t>panelista</w:t>
      </w:r>
      <w:proofErr w:type="spellEnd"/>
      <w:r w:rsidRPr="0045165A">
        <w:rPr>
          <w:rFonts w:ascii="Arial" w:hAnsi="Arial" w:cs="Arial"/>
        </w:rPr>
        <w:t xml:space="preserve"> snížil známku navrženou hodnotiteli o více, než měl v pravomoci, a já to svým zvýšením, uvedl do souladu s pravidly. Přitom</w:t>
      </w:r>
      <w:r w:rsidR="002608C7" w:rsidRPr="0045165A">
        <w:rPr>
          <w:rFonts w:ascii="Arial" w:hAnsi="Arial" w:cs="Arial"/>
        </w:rPr>
        <w:t xml:space="preserve"> ve všech těchto </w:t>
      </w:r>
      <w:r w:rsidR="006071DE" w:rsidRPr="0045165A">
        <w:rPr>
          <w:rFonts w:ascii="Arial" w:hAnsi="Arial" w:cs="Arial"/>
        </w:rPr>
        <w:t>případech snížení</w:t>
      </w:r>
      <w:r w:rsidRPr="0045165A">
        <w:rPr>
          <w:rFonts w:ascii="Arial" w:hAnsi="Arial" w:cs="Arial"/>
        </w:rPr>
        <w:t xml:space="preserve"> </w:t>
      </w:r>
      <w:r w:rsidR="002608C7" w:rsidRPr="0045165A">
        <w:rPr>
          <w:rFonts w:ascii="Arial" w:hAnsi="Arial" w:cs="Arial"/>
        </w:rPr>
        <w:t xml:space="preserve">známky </w:t>
      </w:r>
      <w:proofErr w:type="spellStart"/>
      <w:r w:rsidRPr="0045165A">
        <w:rPr>
          <w:rFonts w:ascii="Arial" w:hAnsi="Arial" w:cs="Arial"/>
        </w:rPr>
        <w:t>panelistou</w:t>
      </w:r>
      <w:proofErr w:type="spellEnd"/>
      <w:r w:rsidRPr="0045165A">
        <w:rPr>
          <w:rFonts w:ascii="Arial" w:hAnsi="Arial" w:cs="Arial"/>
        </w:rPr>
        <w:t xml:space="preserve"> bylo vždy fakticky správné, ale formálně ne.</w:t>
      </w:r>
    </w:p>
    <w:p w14:paraId="2B02DC32" w14:textId="77777777" w:rsidR="00DF735A" w:rsidRPr="0045165A" w:rsidRDefault="00DF735A" w:rsidP="00E46D96">
      <w:pPr>
        <w:jc w:val="both"/>
        <w:rPr>
          <w:rFonts w:ascii="Arial" w:hAnsi="Arial" w:cs="Arial"/>
        </w:rPr>
      </w:pPr>
      <w:proofErr w:type="spellStart"/>
      <w:r w:rsidRPr="0045165A">
        <w:rPr>
          <w:rFonts w:ascii="Arial" w:hAnsi="Arial" w:cs="Arial"/>
        </w:rPr>
        <w:t>Panelisté</w:t>
      </w:r>
      <w:proofErr w:type="spellEnd"/>
      <w:r w:rsidRPr="0045165A">
        <w:rPr>
          <w:rFonts w:ascii="Arial" w:hAnsi="Arial" w:cs="Arial"/>
        </w:rPr>
        <w:t xml:space="preserve"> by napříště měli více a důkladněji zvažovat, zda posudek vůbec pošlou hodnotitelům anebo mu rovnou dají 5. Posílat hraniční výsledky automaticky k hodnocení může </w:t>
      </w:r>
      <w:r w:rsidR="002608C7" w:rsidRPr="0045165A">
        <w:rPr>
          <w:rFonts w:ascii="Arial" w:hAnsi="Arial" w:cs="Arial"/>
        </w:rPr>
        <w:t>způsobit problémy</w:t>
      </w:r>
      <w:r w:rsidRPr="0045165A">
        <w:rPr>
          <w:rFonts w:ascii="Arial" w:hAnsi="Arial" w:cs="Arial"/>
        </w:rPr>
        <w:t xml:space="preserve">. </w:t>
      </w:r>
      <w:r w:rsidR="002608C7" w:rsidRPr="0045165A">
        <w:rPr>
          <w:rFonts w:ascii="Arial" w:hAnsi="Arial" w:cs="Arial"/>
        </w:rPr>
        <w:t>Přehnaně nenároční h</w:t>
      </w:r>
      <w:r w:rsidRPr="0045165A">
        <w:rPr>
          <w:rFonts w:ascii="Arial" w:hAnsi="Arial" w:cs="Arial"/>
        </w:rPr>
        <w:t xml:space="preserve">odnotitelé jim mohou navrhnout překvapivě dobré známky, které pak už </w:t>
      </w:r>
      <w:proofErr w:type="spellStart"/>
      <w:r w:rsidRPr="0045165A">
        <w:rPr>
          <w:rFonts w:ascii="Arial" w:hAnsi="Arial" w:cs="Arial"/>
        </w:rPr>
        <w:t>panelista</w:t>
      </w:r>
      <w:proofErr w:type="spellEnd"/>
      <w:r w:rsidRPr="0045165A">
        <w:rPr>
          <w:rFonts w:ascii="Arial" w:hAnsi="Arial" w:cs="Arial"/>
        </w:rPr>
        <w:t xml:space="preserve"> ani předseda nemohou </w:t>
      </w:r>
      <w:r w:rsidR="002608C7" w:rsidRPr="0045165A">
        <w:rPr>
          <w:rFonts w:ascii="Arial" w:hAnsi="Arial" w:cs="Arial"/>
        </w:rPr>
        <w:t xml:space="preserve">dostatečně </w:t>
      </w:r>
      <w:r w:rsidRPr="0045165A">
        <w:rPr>
          <w:rFonts w:ascii="Arial" w:hAnsi="Arial" w:cs="Arial"/>
        </w:rPr>
        <w:t>snížit na pro ně přijatelné hodnoty.</w:t>
      </w:r>
    </w:p>
    <w:p w14:paraId="27C62DE7" w14:textId="77777777" w:rsidR="00476CC5" w:rsidRPr="0045165A" w:rsidRDefault="00DF735A" w:rsidP="00DF735A">
      <w:pPr>
        <w:rPr>
          <w:rFonts w:ascii="Arial" w:hAnsi="Arial" w:cs="Arial"/>
        </w:rPr>
      </w:pPr>
      <w:r w:rsidRPr="0045165A">
        <w:rPr>
          <w:rFonts w:ascii="Arial" w:hAnsi="Arial" w:cs="Arial"/>
        </w:rPr>
        <w:t>Počty námitek a úprav podle oborů:</w:t>
      </w:r>
    </w:p>
    <w:tbl>
      <w:tblPr>
        <w:tblW w:w="9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425"/>
        <w:gridCol w:w="709"/>
        <w:gridCol w:w="1134"/>
        <w:gridCol w:w="283"/>
        <w:gridCol w:w="1134"/>
        <w:gridCol w:w="1985"/>
      </w:tblGrid>
      <w:tr w:rsidR="00476CC5" w:rsidRPr="0045165A" w14:paraId="323D6050" w14:textId="77777777" w:rsidTr="001E5703">
        <w:trPr>
          <w:trHeight w:val="90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B22F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FA8EA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počet zhodnocených výsledků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FEBF4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počet námitek předsedy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BCC67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počet známek upravených předsedou</w:t>
            </w:r>
          </w:p>
        </w:tc>
      </w:tr>
      <w:tr w:rsidR="00476CC5" w:rsidRPr="0045165A" w14:paraId="4F545552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AF2E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2.01 Civil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engineering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7AEA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67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1894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E11A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9</w:t>
            </w:r>
          </w:p>
        </w:tc>
      </w:tr>
      <w:tr w:rsidR="00476CC5" w:rsidRPr="0045165A" w14:paraId="3B052321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1170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2.02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Electrical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,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Electronic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,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Information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eng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F00C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78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C7AA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8D49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6</w:t>
            </w:r>
          </w:p>
        </w:tc>
      </w:tr>
      <w:tr w:rsidR="00476CC5" w:rsidRPr="0045165A" w14:paraId="43FF48E0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17B55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2.03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Mechanical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engineering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5D9F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88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6C42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1578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</w:tr>
      <w:tr w:rsidR="00476CC5" w:rsidRPr="0045165A" w14:paraId="276936A7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A0A1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2.04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Chemical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engineering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FF80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26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C87D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27F9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</w:tr>
      <w:tr w:rsidR="00476CC5" w:rsidRPr="0045165A" w14:paraId="4ECDB793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6B2E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2.05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Materials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engineering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7443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94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2326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6FE7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</w:tr>
      <w:tr w:rsidR="00476CC5" w:rsidRPr="0045165A" w14:paraId="1E603A8F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6741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2.06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Medical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engineering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152F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8D7C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869F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</w:tr>
      <w:tr w:rsidR="00476CC5" w:rsidRPr="0045165A" w14:paraId="645898D5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4DA6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2.07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Environmental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engineering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C102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2C30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0BB2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6</w:t>
            </w:r>
          </w:p>
        </w:tc>
      </w:tr>
      <w:tr w:rsidR="00476CC5" w:rsidRPr="0045165A" w14:paraId="41B88EA9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163F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2.08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Environmental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biotechnology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33D2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DD53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916A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</w:tr>
      <w:tr w:rsidR="00476CC5" w:rsidRPr="0045165A" w14:paraId="2CE4BF8D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CC99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2.09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Industrial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biotechnology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F64D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D752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1545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</w:tr>
      <w:tr w:rsidR="00476CC5" w:rsidRPr="0045165A" w14:paraId="412AA0B5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42A3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2.10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Nano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-technology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4CD2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D374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E7B3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</w:tr>
      <w:tr w:rsidR="00476CC5" w:rsidRPr="0045165A" w14:paraId="75FC23BA" w14:textId="77777777" w:rsidTr="001E5703">
        <w:trPr>
          <w:trHeight w:val="25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2223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2.11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Other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engineering</w:t>
            </w:r>
            <w:proofErr w:type="spellEnd"/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 xml:space="preserve"> and technology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5F25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504C0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32C2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color w:val="000000"/>
                <w:lang w:eastAsia="cs-CZ"/>
              </w:rPr>
              <w:t>2</w:t>
            </w:r>
          </w:p>
        </w:tc>
      </w:tr>
      <w:tr w:rsidR="00476CC5" w:rsidRPr="0045165A" w14:paraId="16FB3274" w14:textId="77777777" w:rsidTr="001E5703">
        <w:trPr>
          <w:trHeight w:val="260"/>
        </w:trPr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7BF2" w14:textId="77777777" w:rsidR="00476CC5" w:rsidRPr="0045165A" w:rsidRDefault="00476CC5" w:rsidP="001E57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cs-CZ"/>
              </w:rPr>
              <w:t>Celkem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E9F9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cs-CZ"/>
              </w:rPr>
              <w:t>438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E75A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cs-CZ"/>
              </w:rPr>
              <w:t>52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1EC4" w14:textId="77777777" w:rsidR="00476CC5" w:rsidRPr="0045165A" w:rsidRDefault="00476CC5" w:rsidP="001E57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cs-CZ"/>
              </w:rPr>
            </w:pPr>
            <w:r w:rsidRPr="004516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cs-CZ"/>
              </w:rPr>
              <w:t>33</w:t>
            </w:r>
          </w:p>
        </w:tc>
      </w:tr>
      <w:tr w:rsidR="00DF735A" w:rsidRPr="0045165A" w14:paraId="6F13EE22" w14:textId="77777777" w:rsidTr="00044087">
        <w:trPr>
          <w:trHeight w:val="25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3953" w14:textId="77777777" w:rsidR="00DF735A" w:rsidRPr="0045165A" w:rsidRDefault="00DF735A" w:rsidP="00476C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ECEF" w14:textId="77777777" w:rsidR="00DF735A" w:rsidRPr="0045165A" w:rsidRDefault="00DF735A" w:rsidP="0004408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671D" w14:textId="77777777" w:rsidR="00DF735A" w:rsidRPr="0045165A" w:rsidRDefault="00DF735A" w:rsidP="0004408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98A8" w14:textId="77777777" w:rsidR="00DF735A" w:rsidRPr="0045165A" w:rsidRDefault="00DF735A" w:rsidP="0004408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25B2" w14:textId="77777777" w:rsidR="00DF735A" w:rsidRPr="0045165A" w:rsidRDefault="00DF735A" w:rsidP="0004408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</w:tr>
    </w:tbl>
    <w:p w14:paraId="0A008FA6" w14:textId="4493E215" w:rsidR="00DA6C6E" w:rsidRPr="0045165A" w:rsidRDefault="00DA6C6E" w:rsidP="001F30E0">
      <w:pPr>
        <w:rPr>
          <w:rFonts w:ascii="Arial" w:hAnsi="Arial" w:cs="Arial"/>
        </w:rPr>
      </w:pPr>
      <w:bookmarkStart w:id="1" w:name="_GoBack"/>
      <w:bookmarkEnd w:id="1"/>
    </w:p>
    <w:sectPr w:rsidR="00DA6C6E" w:rsidRPr="0045165A" w:rsidSect="00107096">
      <w:headerReference w:type="default" r:id="rId26"/>
      <w:footerReference w:type="default" r:id="rId27"/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24677" w16cex:dateUtc="2020-08-27T12:49:00Z"/>
  <w16cex:commentExtensible w16cex:durableId="22F24945" w16cex:dateUtc="2020-08-27T13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911247" w16cid:durableId="22F24677"/>
  <w16cid:commentId w16cid:paraId="4976E76A" w16cid:durableId="22F2494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7592E" w14:textId="77777777" w:rsidR="003E5BF2" w:rsidRDefault="003E5BF2" w:rsidP="00CB62AC">
      <w:pPr>
        <w:spacing w:after="0" w:line="240" w:lineRule="auto"/>
      </w:pPr>
      <w:r>
        <w:separator/>
      </w:r>
    </w:p>
  </w:endnote>
  <w:endnote w:type="continuationSeparator" w:id="0">
    <w:p w14:paraId="67916E20" w14:textId="77777777" w:rsidR="003E5BF2" w:rsidRDefault="003E5BF2" w:rsidP="00CB6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170906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92B53FA" w14:textId="354E805A" w:rsidR="00455E7A" w:rsidRPr="009411E0" w:rsidRDefault="00455E7A">
        <w:pPr>
          <w:pStyle w:val="Zpat"/>
          <w:jc w:val="right"/>
          <w:rPr>
            <w:sz w:val="20"/>
            <w:szCs w:val="20"/>
          </w:rPr>
        </w:pPr>
        <w:r w:rsidRPr="009411E0">
          <w:rPr>
            <w:sz w:val="20"/>
            <w:szCs w:val="20"/>
          </w:rPr>
          <w:fldChar w:fldCharType="begin"/>
        </w:r>
        <w:r w:rsidRPr="009411E0">
          <w:rPr>
            <w:sz w:val="20"/>
            <w:szCs w:val="20"/>
          </w:rPr>
          <w:instrText>PAGE   \* MERGEFORMAT</w:instrText>
        </w:r>
        <w:r w:rsidRPr="009411E0">
          <w:rPr>
            <w:sz w:val="20"/>
            <w:szCs w:val="20"/>
          </w:rPr>
          <w:fldChar w:fldCharType="separate"/>
        </w:r>
        <w:r w:rsidR="00E84804">
          <w:rPr>
            <w:noProof/>
            <w:sz w:val="20"/>
            <w:szCs w:val="20"/>
          </w:rPr>
          <w:t>20</w:t>
        </w:r>
        <w:r w:rsidRPr="009411E0">
          <w:rPr>
            <w:sz w:val="20"/>
            <w:szCs w:val="20"/>
          </w:rPr>
          <w:fldChar w:fldCharType="end"/>
        </w:r>
      </w:p>
    </w:sdtContent>
  </w:sdt>
  <w:p w14:paraId="5E4164C7" w14:textId="77777777" w:rsidR="00455E7A" w:rsidRDefault="00455E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A2B650" w14:textId="77777777" w:rsidR="003E5BF2" w:rsidRDefault="003E5BF2" w:rsidP="00CB62AC">
      <w:pPr>
        <w:spacing w:after="0" w:line="240" w:lineRule="auto"/>
      </w:pPr>
      <w:r>
        <w:separator/>
      </w:r>
    </w:p>
  </w:footnote>
  <w:footnote w:type="continuationSeparator" w:id="0">
    <w:p w14:paraId="6080687C" w14:textId="77777777" w:rsidR="003E5BF2" w:rsidRDefault="003E5BF2" w:rsidP="00CB62AC">
      <w:pPr>
        <w:spacing w:after="0" w:line="240" w:lineRule="auto"/>
      </w:pPr>
      <w:r>
        <w:continuationSeparator/>
      </w:r>
    </w:p>
  </w:footnote>
  <w:footnote w:id="1">
    <w:p w14:paraId="201CA6CE" w14:textId="77777777" w:rsidR="00455E7A" w:rsidRPr="0045165A" w:rsidRDefault="00455E7A" w:rsidP="0085524F">
      <w:pPr>
        <w:rPr>
          <w:rFonts w:ascii="Arial" w:hAnsi="Arial" w:cs="Arial"/>
          <w:i/>
          <w:iCs/>
          <w:sz w:val="20"/>
          <w:szCs w:val="20"/>
        </w:rPr>
      </w:pPr>
      <w:r w:rsidRPr="0045165A">
        <w:rPr>
          <w:rStyle w:val="Znakapoznpodarou"/>
          <w:rFonts w:ascii="Arial" w:hAnsi="Arial" w:cs="Arial"/>
          <w:sz w:val="20"/>
          <w:szCs w:val="20"/>
        </w:rPr>
        <w:footnoteRef/>
      </w:r>
      <w:r w:rsidRPr="0045165A">
        <w:rPr>
          <w:rFonts w:ascii="Arial" w:hAnsi="Arial" w:cs="Arial"/>
          <w:i/>
          <w:iCs/>
        </w:rPr>
        <w:t>Oddíl 4.1.4 Zpřístupnění výsledků.</w:t>
      </w:r>
      <w:r w:rsidRPr="0045165A">
        <w:rPr>
          <w:rFonts w:ascii="Arial" w:hAnsi="Arial" w:cs="Arial"/>
          <w:i/>
          <w:iCs/>
        </w:rPr>
        <w:br/>
        <w:t>a. Výzkumná organizace zajistí posouzení vybraných výsledků tak, že je vloží v elektronické podobě do aplikace pro sběr vybraných výsledků. V případě výsledků, které nelze z jejich povahy takto předložit, vkládá výzkumná organizace příslušnou dokumentaci popisující vybraný výsledek a další podpůrné informace. Místo souboru s výsledkem je možné vložit odkaz na úložiště, kde je tento soubor nahrán, nesmí se však jednat o úložiště, které je zpoplatněné.</w:t>
      </w:r>
    </w:p>
    <w:p w14:paraId="0637FDB0" w14:textId="77777777" w:rsidR="00455E7A" w:rsidRPr="0045165A" w:rsidRDefault="00455E7A" w:rsidP="00F91365">
      <w:pPr>
        <w:pStyle w:val="Textpoznpodarou"/>
        <w:jc w:val="both"/>
        <w:rPr>
          <w:rFonts w:ascii="Arial" w:hAnsi="Arial" w:cs="Arial"/>
        </w:rPr>
      </w:pPr>
    </w:p>
  </w:footnote>
  <w:footnote w:id="2">
    <w:p w14:paraId="2D0BFC0A" w14:textId="142BFA30" w:rsidR="00455E7A" w:rsidRPr="0045165A" w:rsidRDefault="00455E7A" w:rsidP="00F91365">
      <w:pPr>
        <w:pStyle w:val="Textpoznpodarou"/>
        <w:jc w:val="both"/>
        <w:rPr>
          <w:rFonts w:ascii="Arial" w:hAnsi="Arial" w:cs="Arial"/>
        </w:rPr>
      </w:pPr>
      <w:r w:rsidRPr="0045165A">
        <w:rPr>
          <w:rStyle w:val="Znakapoznpodarou"/>
          <w:rFonts w:ascii="Arial" w:hAnsi="Arial" w:cs="Arial"/>
        </w:rPr>
        <w:footnoteRef/>
      </w:r>
      <w:r w:rsidRPr="0045165A">
        <w:rPr>
          <w:rFonts w:ascii="Arial" w:hAnsi="Arial" w:cs="Arial"/>
        </w:rPr>
        <w:t xml:space="preserve"> Předseda panelu zodpovídá za harmonizaci úrovně navrhovaných hodnotitelů mezi obory tak,</w:t>
      </w:r>
      <w:r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aby</w:t>
      </w:r>
      <w:r>
        <w:rPr>
          <w:rFonts w:ascii="Arial" w:hAnsi="Arial" w:cs="Arial"/>
        </w:rPr>
        <w:t> </w:t>
      </w:r>
      <w:r w:rsidRPr="0045165A">
        <w:rPr>
          <w:rFonts w:ascii="Arial" w:hAnsi="Arial" w:cs="Arial"/>
        </w:rPr>
        <w:t>byla zajištěna jejich srovnatelná odborná úroveň.“ Metodika …, oddíl 2.7, s 21.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45E90" w14:textId="77777777" w:rsidR="00455E7A" w:rsidRPr="00107096" w:rsidRDefault="00455E7A" w:rsidP="00107096">
    <w:pPr>
      <w:pStyle w:val="Zhlav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5539"/>
    <w:multiLevelType w:val="hybridMultilevel"/>
    <w:tmpl w:val="772E92DE"/>
    <w:lvl w:ilvl="0" w:tplc="283878C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9060E2"/>
    <w:multiLevelType w:val="hybridMultilevel"/>
    <w:tmpl w:val="00504112"/>
    <w:lvl w:ilvl="0" w:tplc="B3880B46">
      <w:start w:val="1"/>
      <w:numFmt w:val="decimal"/>
      <w:lvlText w:val="(%1)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C0D4850"/>
    <w:multiLevelType w:val="hybridMultilevel"/>
    <w:tmpl w:val="EBCA3D56"/>
    <w:lvl w:ilvl="0" w:tplc="B3880B46">
      <w:start w:val="1"/>
      <w:numFmt w:val="decimal"/>
      <w:lvlText w:val="(%1)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E0541"/>
    <w:multiLevelType w:val="hybridMultilevel"/>
    <w:tmpl w:val="91F4CEA4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3594338"/>
    <w:multiLevelType w:val="hybridMultilevel"/>
    <w:tmpl w:val="BABEBC9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454720"/>
    <w:multiLevelType w:val="hybridMultilevel"/>
    <w:tmpl w:val="CE46D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BF327B"/>
    <w:multiLevelType w:val="hybridMultilevel"/>
    <w:tmpl w:val="EBCA3D56"/>
    <w:lvl w:ilvl="0" w:tplc="B3880B46">
      <w:start w:val="1"/>
      <w:numFmt w:val="decimal"/>
      <w:lvlText w:val="(%1)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439F2"/>
    <w:multiLevelType w:val="hybridMultilevel"/>
    <w:tmpl w:val="95847466"/>
    <w:lvl w:ilvl="0" w:tplc="283878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BA3079"/>
    <w:multiLevelType w:val="hybridMultilevel"/>
    <w:tmpl w:val="8F649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E60158"/>
    <w:multiLevelType w:val="hybridMultilevel"/>
    <w:tmpl w:val="87D2F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022A31"/>
    <w:multiLevelType w:val="hybridMultilevel"/>
    <w:tmpl w:val="98E61A5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5"/>
  </w:num>
  <w:num w:numId="5">
    <w:abstractNumId w:val="7"/>
  </w:num>
  <w:num w:numId="6">
    <w:abstractNumId w:val="0"/>
  </w:num>
  <w:num w:numId="7">
    <w:abstractNumId w:val="10"/>
  </w:num>
  <w:num w:numId="8">
    <w:abstractNumId w:val="3"/>
  </w:num>
  <w:num w:numId="9">
    <w:abstractNumId w:val="1"/>
  </w:num>
  <w:num w:numId="10">
    <w:abstractNumId w:val="2"/>
  </w:num>
  <w:num w:numId="11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ek Jan">
    <w15:presenceInfo w15:providerId="None" w15:userId="Marek J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3MTA3NrQwMTcxNDdQ0lEKTi0uzszPAykwsagFAND53wUtAAAA"/>
  </w:docVars>
  <w:rsids>
    <w:rsidRoot w:val="00972679"/>
    <w:rsid w:val="00003558"/>
    <w:rsid w:val="000049D3"/>
    <w:rsid w:val="00013BE6"/>
    <w:rsid w:val="00026A1C"/>
    <w:rsid w:val="0003075A"/>
    <w:rsid w:val="000378DB"/>
    <w:rsid w:val="00041A88"/>
    <w:rsid w:val="000420AA"/>
    <w:rsid w:val="00044087"/>
    <w:rsid w:val="00045300"/>
    <w:rsid w:val="00047B9F"/>
    <w:rsid w:val="00047F69"/>
    <w:rsid w:val="00057DC6"/>
    <w:rsid w:val="00062B4C"/>
    <w:rsid w:val="00065735"/>
    <w:rsid w:val="00066A5E"/>
    <w:rsid w:val="0008250C"/>
    <w:rsid w:val="00093718"/>
    <w:rsid w:val="000A0518"/>
    <w:rsid w:val="000A4C76"/>
    <w:rsid w:val="000B19B1"/>
    <w:rsid w:val="000B38B5"/>
    <w:rsid w:val="000B4130"/>
    <w:rsid w:val="000C0A0F"/>
    <w:rsid w:val="000E4B34"/>
    <w:rsid w:val="000E5083"/>
    <w:rsid w:val="000E7641"/>
    <w:rsid w:val="000F018C"/>
    <w:rsid w:val="000F1255"/>
    <w:rsid w:val="000F3ED3"/>
    <w:rsid w:val="000F6636"/>
    <w:rsid w:val="00101067"/>
    <w:rsid w:val="001026EB"/>
    <w:rsid w:val="00107096"/>
    <w:rsid w:val="001126F0"/>
    <w:rsid w:val="00117895"/>
    <w:rsid w:val="00125939"/>
    <w:rsid w:val="00127890"/>
    <w:rsid w:val="001325B0"/>
    <w:rsid w:val="00136198"/>
    <w:rsid w:val="00143715"/>
    <w:rsid w:val="00144F78"/>
    <w:rsid w:val="00152B47"/>
    <w:rsid w:val="00155920"/>
    <w:rsid w:val="00155D57"/>
    <w:rsid w:val="00163395"/>
    <w:rsid w:val="00170BC9"/>
    <w:rsid w:val="00185F24"/>
    <w:rsid w:val="0019568D"/>
    <w:rsid w:val="0019651C"/>
    <w:rsid w:val="001A285B"/>
    <w:rsid w:val="001A347F"/>
    <w:rsid w:val="001A4307"/>
    <w:rsid w:val="001B258E"/>
    <w:rsid w:val="001B67B2"/>
    <w:rsid w:val="001C6F6A"/>
    <w:rsid w:val="001D358D"/>
    <w:rsid w:val="001D7A9D"/>
    <w:rsid w:val="001E415D"/>
    <w:rsid w:val="001E446C"/>
    <w:rsid w:val="001E5571"/>
    <w:rsid w:val="001E5703"/>
    <w:rsid w:val="001F17F2"/>
    <w:rsid w:val="001F30E0"/>
    <w:rsid w:val="001F383A"/>
    <w:rsid w:val="001F59E6"/>
    <w:rsid w:val="001F6731"/>
    <w:rsid w:val="002149F0"/>
    <w:rsid w:val="002218AA"/>
    <w:rsid w:val="00237F6E"/>
    <w:rsid w:val="00242CE9"/>
    <w:rsid w:val="00245618"/>
    <w:rsid w:val="0024637B"/>
    <w:rsid w:val="00247F20"/>
    <w:rsid w:val="002608C7"/>
    <w:rsid w:val="00262FBA"/>
    <w:rsid w:val="00263D41"/>
    <w:rsid w:val="002668D0"/>
    <w:rsid w:val="00267880"/>
    <w:rsid w:val="00273B63"/>
    <w:rsid w:val="00274A19"/>
    <w:rsid w:val="00282CE3"/>
    <w:rsid w:val="00283155"/>
    <w:rsid w:val="00283ACF"/>
    <w:rsid w:val="00295E07"/>
    <w:rsid w:val="00296F8C"/>
    <w:rsid w:val="002977C3"/>
    <w:rsid w:val="002A29DD"/>
    <w:rsid w:val="002A5141"/>
    <w:rsid w:val="002A69F8"/>
    <w:rsid w:val="002B2690"/>
    <w:rsid w:val="002C0089"/>
    <w:rsid w:val="002C1A04"/>
    <w:rsid w:val="002C4E36"/>
    <w:rsid w:val="002D20C4"/>
    <w:rsid w:val="002D5E71"/>
    <w:rsid w:val="002D6CF9"/>
    <w:rsid w:val="002D7614"/>
    <w:rsid w:val="002E7B81"/>
    <w:rsid w:val="00301CAE"/>
    <w:rsid w:val="00301ECF"/>
    <w:rsid w:val="003022FF"/>
    <w:rsid w:val="00311A0D"/>
    <w:rsid w:val="00315799"/>
    <w:rsid w:val="003176CF"/>
    <w:rsid w:val="00322EB2"/>
    <w:rsid w:val="003274B5"/>
    <w:rsid w:val="00327CDE"/>
    <w:rsid w:val="0033158C"/>
    <w:rsid w:val="00335995"/>
    <w:rsid w:val="00335B26"/>
    <w:rsid w:val="00336B33"/>
    <w:rsid w:val="00342BBD"/>
    <w:rsid w:val="00343912"/>
    <w:rsid w:val="00346803"/>
    <w:rsid w:val="003513CF"/>
    <w:rsid w:val="00353CCC"/>
    <w:rsid w:val="00355213"/>
    <w:rsid w:val="00356102"/>
    <w:rsid w:val="0036011E"/>
    <w:rsid w:val="00365EEB"/>
    <w:rsid w:val="003675A9"/>
    <w:rsid w:val="003776EC"/>
    <w:rsid w:val="003800D8"/>
    <w:rsid w:val="003828A5"/>
    <w:rsid w:val="003872D8"/>
    <w:rsid w:val="00392AF6"/>
    <w:rsid w:val="003A00C0"/>
    <w:rsid w:val="003A18BF"/>
    <w:rsid w:val="003A755E"/>
    <w:rsid w:val="003B0043"/>
    <w:rsid w:val="003B1D0E"/>
    <w:rsid w:val="003B2045"/>
    <w:rsid w:val="003C3516"/>
    <w:rsid w:val="003C6442"/>
    <w:rsid w:val="003C7FF7"/>
    <w:rsid w:val="003D28C6"/>
    <w:rsid w:val="003E5BF2"/>
    <w:rsid w:val="003E6A80"/>
    <w:rsid w:val="0041544B"/>
    <w:rsid w:val="00417268"/>
    <w:rsid w:val="004274F7"/>
    <w:rsid w:val="00430C27"/>
    <w:rsid w:val="004340FE"/>
    <w:rsid w:val="00434F36"/>
    <w:rsid w:val="00436D10"/>
    <w:rsid w:val="00444C8A"/>
    <w:rsid w:val="0044669B"/>
    <w:rsid w:val="00447D11"/>
    <w:rsid w:val="0045165A"/>
    <w:rsid w:val="0045323A"/>
    <w:rsid w:val="00455E7A"/>
    <w:rsid w:val="00456484"/>
    <w:rsid w:val="00456BC3"/>
    <w:rsid w:val="00457DF0"/>
    <w:rsid w:val="00460912"/>
    <w:rsid w:val="004621EC"/>
    <w:rsid w:val="00471A51"/>
    <w:rsid w:val="004720C5"/>
    <w:rsid w:val="00476CC5"/>
    <w:rsid w:val="0048030A"/>
    <w:rsid w:val="0049362A"/>
    <w:rsid w:val="004A3201"/>
    <w:rsid w:val="004A3357"/>
    <w:rsid w:val="004A7FE8"/>
    <w:rsid w:val="004B3528"/>
    <w:rsid w:val="004B5A25"/>
    <w:rsid w:val="004B5B8E"/>
    <w:rsid w:val="004B6518"/>
    <w:rsid w:val="004B68E5"/>
    <w:rsid w:val="004C15BF"/>
    <w:rsid w:val="004C3B92"/>
    <w:rsid w:val="004C736A"/>
    <w:rsid w:val="004E1EA0"/>
    <w:rsid w:val="004E2748"/>
    <w:rsid w:val="004E2BB6"/>
    <w:rsid w:val="004F02C9"/>
    <w:rsid w:val="004F2CB0"/>
    <w:rsid w:val="004F2D73"/>
    <w:rsid w:val="00503B1B"/>
    <w:rsid w:val="0050410F"/>
    <w:rsid w:val="005052C6"/>
    <w:rsid w:val="00511E7E"/>
    <w:rsid w:val="005166B9"/>
    <w:rsid w:val="00525BB0"/>
    <w:rsid w:val="00527957"/>
    <w:rsid w:val="00531D94"/>
    <w:rsid w:val="0054283A"/>
    <w:rsid w:val="0054594D"/>
    <w:rsid w:val="005534E8"/>
    <w:rsid w:val="0056353A"/>
    <w:rsid w:val="00566A67"/>
    <w:rsid w:val="005901C0"/>
    <w:rsid w:val="005973ED"/>
    <w:rsid w:val="005A0EF6"/>
    <w:rsid w:val="005A6C64"/>
    <w:rsid w:val="005B4A40"/>
    <w:rsid w:val="005B4BF6"/>
    <w:rsid w:val="005B6C19"/>
    <w:rsid w:val="005B783F"/>
    <w:rsid w:val="005C3009"/>
    <w:rsid w:val="005C7100"/>
    <w:rsid w:val="005D0A8C"/>
    <w:rsid w:val="005D47DB"/>
    <w:rsid w:val="005D596C"/>
    <w:rsid w:val="005D5B5A"/>
    <w:rsid w:val="005E6CD3"/>
    <w:rsid w:val="005F3D10"/>
    <w:rsid w:val="005F3F31"/>
    <w:rsid w:val="006040EB"/>
    <w:rsid w:val="00605E36"/>
    <w:rsid w:val="006071DE"/>
    <w:rsid w:val="00607A76"/>
    <w:rsid w:val="00607FF9"/>
    <w:rsid w:val="00614D25"/>
    <w:rsid w:val="00626555"/>
    <w:rsid w:val="00632FF3"/>
    <w:rsid w:val="00634EC7"/>
    <w:rsid w:val="0064056F"/>
    <w:rsid w:val="00641BC8"/>
    <w:rsid w:val="00650F8E"/>
    <w:rsid w:val="00651DE1"/>
    <w:rsid w:val="00652535"/>
    <w:rsid w:val="006549AB"/>
    <w:rsid w:val="006571AD"/>
    <w:rsid w:val="006573D2"/>
    <w:rsid w:val="006579E6"/>
    <w:rsid w:val="0066122B"/>
    <w:rsid w:val="00663BFF"/>
    <w:rsid w:val="0066403E"/>
    <w:rsid w:val="0067419A"/>
    <w:rsid w:val="00674D1B"/>
    <w:rsid w:val="006869CB"/>
    <w:rsid w:val="006933AE"/>
    <w:rsid w:val="006A0554"/>
    <w:rsid w:val="006A2E5D"/>
    <w:rsid w:val="006B467E"/>
    <w:rsid w:val="006C1D33"/>
    <w:rsid w:val="006D178C"/>
    <w:rsid w:val="006D3F45"/>
    <w:rsid w:val="006D4A3A"/>
    <w:rsid w:val="006D5D1A"/>
    <w:rsid w:val="006E1E21"/>
    <w:rsid w:val="006E2424"/>
    <w:rsid w:val="006E7F10"/>
    <w:rsid w:val="006F3027"/>
    <w:rsid w:val="006F6EA6"/>
    <w:rsid w:val="00700536"/>
    <w:rsid w:val="00700F42"/>
    <w:rsid w:val="00702FE4"/>
    <w:rsid w:val="00705236"/>
    <w:rsid w:val="00705CBC"/>
    <w:rsid w:val="00706959"/>
    <w:rsid w:val="007073FF"/>
    <w:rsid w:val="007261B3"/>
    <w:rsid w:val="00730A1A"/>
    <w:rsid w:val="0073201E"/>
    <w:rsid w:val="00743658"/>
    <w:rsid w:val="0075461D"/>
    <w:rsid w:val="00754E75"/>
    <w:rsid w:val="007633FA"/>
    <w:rsid w:val="0076458B"/>
    <w:rsid w:val="00766435"/>
    <w:rsid w:val="007704B9"/>
    <w:rsid w:val="00770A22"/>
    <w:rsid w:val="00771412"/>
    <w:rsid w:val="00772B7A"/>
    <w:rsid w:val="00780652"/>
    <w:rsid w:val="007806FD"/>
    <w:rsid w:val="0078180F"/>
    <w:rsid w:val="007825A6"/>
    <w:rsid w:val="00783AB1"/>
    <w:rsid w:val="007863DC"/>
    <w:rsid w:val="007874D0"/>
    <w:rsid w:val="00791199"/>
    <w:rsid w:val="00792E1D"/>
    <w:rsid w:val="007A403B"/>
    <w:rsid w:val="007A5D9D"/>
    <w:rsid w:val="007B1846"/>
    <w:rsid w:val="007C5306"/>
    <w:rsid w:val="007C70E9"/>
    <w:rsid w:val="007C7643"/>
    <w:rsid w:val="007D3B1F"/>
    <w:rsid w:val="007D5D83"/>
    <w:rsid w:val="007F0BBA"/>
    <w:rsid w:val="00814F5C"/>
    <w:rsid w:val="00816760"/>
    <w:rsid w:val="008267E1"/>
    <w:rsid w:val="0083173C"/>
    <w:rsid w:val="0083555E"/>
    <w:rsid w:val="008367B2"/>
    <w:rsid w:val="00844134"/>
    <w:rsid w:val="00850F63"/>
    <w:rsid w:val="008534E4"/>
    <w:rsid w:val="008539E2"/>
    <w:rsid w:val="0085524F"/>
    <w:rsid w:val="00862884"/>
    <w:rsid w:val="008636F9"/>
    <w:rsid w:val="00864A09"/>
    <w:rsid w:val="00866213"/>
    <w:rsid w:val="008732EF"/>
    <w:rsid w:val="00873805"/>
    <w:rsid w:val="00883CA8"/>
    <w:rsid w:val="008844E6"/>
    <w:rsid w:val="00890BEB"/>
    <w:rsid w:val="008937FF"/>
    <w:rsid w:val="0089755D"/>
    <w:rsid w:val="00897678"/>
    <w:rsid w:val="008A0E01"/>
    <w:rsid w:val="008A5F3E"/>
    <w:rsid w:val="008B5809"/>
    <w:rsid w:val="008B5A52"/>
    <w:rsid w:val="008B674B"/>
    <w:rsid w:val="008B77E1"/>
    <w:rsid w:val="008C634A"/>
    <w:rsid w:val="008D1976"/>
    <w:rsid w:val="008D2E63"/>
    <w:rsid w:val="008D7571"/>
    <w:rsid w:val="008E1C90"/>
    <w:rsid w:val="008E5CBA"/>
    <w:rsid w:val="008F0504"/>
    <w:rsid w:val="008F2961"/>
    <w:rsid w:val="008F4955"/>
    <w:rsid w:val="008F5827"/>
    <w:rsid w:val="00901B57"/>
    <w:rsid w:val="00907F7B"/>
    <w:rsid w:val="00910A6B"/>
    <w:rsid w:val="009208E7"/>
    <w:rsid w:val="009230C4"/>
    <w:rsid w:val="00924E62"/>
    <w:rsid w:val="00931944"/>
    <w:rsid w:val="00931D9E"/>
    <w:rsid w:val="009339FB"/>
    <w:rsid w:val="009401E5"/>
    <w:rsid w:val="009409FA"/>
    <w:rsid w:val="00940E28"/>
    <w:rsid w:val="009411E0"/>
    <w:rsid w:val="009477E9"/>
    <w:rsid w:val="0095183D"/>
    <w:rsid w:val="00957FAA"/>
    <w:rsid w:val="0096116D"/>
    <w:rsid w:val="009645B8"/>
    <w:rsid w:val="00972070"/>
    <w:rsid w:val="00972679"/>
    <w:rsid w:val="0097725B"/>
    <w:rsid w:val="00991B8A"/>
    <w:rsid w:val="009A1B58"/>
    <w:rsid w:val="009A21C6"/>
    <w:rsid w:val="009A38F4"/>
    <w:rsid w:val="009A489D"/>
    <w:rsid w:val="009B4FF5"/>
    <w:rsid w:val="009B51C6"/>
    <w:rsid w:val="009C1064"/>
    <w:rsid w:val="009E5F92"/>
    <w:rsid w:val="009F51B0"/>
    <w:rsid w:val="009F6C46"/>
    <w:rsid w:val="00A00710"/>
    <w:rsid w:val="00A009CF"/>
    <w:rsid w:val="00A11A8C"/>
    <w:rsid w:val="00A345C4"/>
    <w:rsid w:val="00A40309"/>
    <w:rsid w:val="00A40CC5"/>
    <w:rsid w:val="00A42EF4"/>
    <w:rsid w:val="00A44625"/>
    <w:rsid w:val="00A46A50"/>
    <w:rsid w:val="00A541FB"/>
    <w:rsid w:val="00A567ED"/>
    <w:rsid w:val="00A64DCA"/>
    <w:rsid w:val="00A72059"/>
    <w:rsid w:val="00A74410"/>
    <w:rsid w:val="00A7783E"/>
    <w:rsid w:val="00A81E29"/>
    <w:rsid w:val="00A853E6"/>
    <w:rsid w:val="00A863FB"/>
    <w:rsid w:val="00A86D8C"/>
    <w:rsid w:val="00A92133"/>
    <w:rsid w:val="00A9331B"/>
    <w:rsid w:val="00A958CF"/>
    <w:rsid w:val="00AA188A"/>
    <w:rsid w:val="00AB23A3"/>
    <w:rsid w:val="00AB3373"/>
    <w:rsid w:val="00AC5772"/>
    <w:rsid w:val="00AE11FC"/>
    <w:rsid w:val="00AE4A06"/>
    <w:rsid w:val="00AE53A5"/>
    <w:rsid w:val="00B02E47"/>
    <w:rsid w:val="00B05674"/>
    <w:rsid w:val="00B12FEB"/>
    <w:rsid w:val="00B13ECC"/>
    <w:rsid w:val="00B15A3D"/>
    <w:rsid w:val="00B21307"/>
    <w:rsid w:val="00B262E4"/>
    <w:rsid w:val="00B33B6E"/>
    <w:rsid w:val="00B33CF0"/>
    <w:rsid w:val="00B34C28"/>
    <w:rsid w:val="00B456EB"/>
    <w:rsid w:val="00B64C0D"/>
    <w:rsid w:val="00B70734"/>
    <w:rsid w:val="00B850CB"/>
    <w:rsid w:val="00B87704"/>
    <w:rsid w:val="00B93292"/>
    <w:rsid w:val="00B93F24"/>
    <w:rsid w:val="00BA4998"/>
    <w:rsid w:val="00BA54AF"/>
    <w:rsid w:val="00BA62D9"/>
    <w:rsid w:val="00BA7A6B"/>
    <w:rsid w:val="00BB064B"/>
    <w:rsid w:val="00BB32A9"/>
    <w:rsid w:val="00BB45D4"/>
    <w:rsid w:val="00BB7F11"/>
    <w:rsid w:val="00BC272F"/>
    <w:rsid w:val="00BD6110"/>
    <w:rsid w:val="00BD719F"/>
    <w:rsid w:val="00BE2D0A"/>
    <w:rsid w:val="00BE61B9"/>
    <w:rsid w:val="00BF34A8"/>
    <w:rsid w:val="00BF4BF5"/>
    <w:rsid w:val="00C032BC"/>
    <w:rsid w:val="00C037B0"/>
    <w:rsid w:val="00C10811"/>
    <w:rsid w:val="00C11847"/>
    <w:rsid w:val="00C11E85"/>
    <w:rsid w:val="00C131F6"/>
    <w:rsid w:val="00C15FF2"/>
    <w:rsid w:val="00C16EB1"/>
    <w:rsid w:val="00C17D8F"/>
    <w:rsid w:val="00C3150E"/>
    <w:rsid w:val="00C3724F"/>
    <w:rsid w:val="00C40308"/>
    <w:rsid w:val="00C44B95"/>
    <w:rsid w:val="00C46393"/>
    <w:rsid w:val="00C479E0"/>
    <w:rsid w:val="00C528B2"/>
    <w:rsid w:val="00C558D4"/>
    <w:rsid w:val="00C65F95"/>
    <w:rsid w:val="00C8246F"/>
    <w:rsid w:val="00C85119"/>
    <w:rsid w:val="00C9635E"/>
    <w:rsid w:val="00C978FC"/>
    <w:rsid w:val="00CA0104"/>
    <w:rsid w:val="00CA04B4"/>
    <w:rsid w:val="00CB0E57"/>
    <w:rsid w:val="00CB1A17"/>
    <w:rsid w:val="00CB62AC"/>
    <w:rsid w:val="00CB63FF"/>
    <w:rsid w:val="00CC46EF"/>
    <w:rsid w:val="00CC5B61"/>
    <w:rsid w:val="00CC63EE"/>
    <w:rsid w:val="00CD1866"/>
    <w:rsid w:val="00CF5C69"/>
    <w:rsid w:val="00D01EE0"/>
    <w:rsid w:val="00D07611"/>
    <w:rsid w:val="00D104DC"/>
    <w:rsid w:val="00D13625"/>
    <w:rsid w:val="00D219BA"/>
    <w:rsid w:val="00D24048"/>
    <w:rsid w:val="00D34CAB"/>
    <w:rsid w:val="00D3639D"/>
    <w:rsid w:val="00D46BA5"/>
    <w:rsid w:val="00D51F03"/>
    <w:rsid w:val="00D57A5B"/>
    <w:rsid w:val="00D57D91"/>
    <w:rsid w:val="00D714C6"/>
    <w:rsid w:val="00D72641"/>
    <w:rsid w:val="00D749AD"/>
    <w:rsid w:val="00D75A18"/>
    <w:rsid w:val="00D9010A"/>
    <w:rsid w:val="00DA43EB"/>
    <w:rsid w:val="00DA4715"/>
    <w:rsid w:val="00DA6C6E"/>
    <w:rsid w:val="00DA704C"/>
    <w:rsid w:val="00DB5933"/>
    <w:rsid w:val="00DC1099"/>
    <w:rsid w:val="00DC2E8D"/>
    <w:rsid w:val="00DC376D"/>
    <w:rsid w:val="00DC4E58"/>
    <w:rsid w:val="00DC7869"/>
    <w:rsid w:val="00DE0821"/>
    <w:rsid w:val="00DE5C22"/>
    <w:rsid w:val="00DF6936"/>
    <w:rsid w:val="00DF735A"/>
    <w:rsid w:val="00E12201"/>
    <w:rsid w:val="00E139E3"/>
    <w:rsid w:val="00E23F9C"/>
    <w:rsid w:val="00E3509C"/>
    <w:rsid w:val="00E46D96"/>
    <w:rsid w:val="00E62EE6"/>
    <w:rsid w:val="00E63392"/>
    <w:rsid w:val="00E70401"/>
    <w:rsid w:val="00E767A2"/>
    <w:rsid w:val="00E8208F"/>
    <w:rsid w:val="00E84804"/>
    <w:rsid w:val="00E93AC4"/>
    <w:rsid w:val="00E93B71"/>
    <w:rsid w:val="00EA3659"/>
    <w:rsid w:val="00EC099E"/>
    <w:rsid w:val="00EC0DB9"/>
    <w:rsid w:val="00ED68E1"/>
    <w:rsid w:val="00EE6DCF"/>
    <w:rsid w:val="00EF5D4C"/>
    <w:rsid w:val="00EF68A0"/>
    <w:rsid w:val="00EF785E"/>
    <w:rsid w:val="00F221C5"/>
    <w:rsid w:val="00F231BA"/>
    <w:rsid w:val="00F3184E"/>
    <w:rsid w:val="00F33B8A"/>
    <w:rsid w:val="00F34DDC"/>
    <w:rsid w:val="00F40A75"/>
    <w:rsid w:val="00F47E06"/>
    <w:rsid w:val="00F54FFB"/>
    <w:rsid w:val="00F56384"/>
    <w:rsid w:val="00F566C1"/>
    <w:rsid w:val="00F56B23"/>
    <w:rsid w:val="00F65F33"/>
    <w:rsid w:val="00F8332C"/>
    <w:rsid w:val="00F87227"/>
    <w:rsid w:val="00F91365"/>
    <w:rsid w:val="00F92C7F"/>
    <w:rsid w:val="00F933CC"/>
    <w:rsid w:val="00F96D93"/>
    <w:rsid w:val="00FA2B06"/>
    <w:rsid w:val="00FA7E06"/>
    <w:rsid w:val="00FB2A60"/>
    <w:rsid w:val="00FD1F9E"/>
    <w:rsid w:val="00FD7AE0"/>
    <w:rsid w:val="00FE12DA"/>
    <w:rsid w:val="00FE34A8"/>
    <w:rsid w:val="00FE3F8E"/>
    <w:rsid w:val="00FE461C"/>
    <w:rsid w:val="00FF4200"/>
    <w:rsid w:val="00FF4476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7D2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76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853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6571AD"/>
    <w:rPr>
      <w:color w:val="0563C1" w:themeColor="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34E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34EC7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976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155D57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B62A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B62A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62A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07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7096"/>
  </w:style>
  <w:style w:type="paragraph" w:styleId="Zpat">
    <w:name w:val="footer"/>
    <w:basedOn w:val="Normln"/>
    <w:link w:val="ZpatChar"/>
    <w:uiPriority w:val="99"/>
    <w:unhideWhenUsed/>
    <w:rsid w:val="00107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7096"/>
  </w:style>
  <w:style w:type="paragraph" w:styleId="Odstavecseseznamem">
    <w:name w:val="List Paragraph"/>
    <w:basedOn w:val="Normln"/>
    <w:uiPriority w:val="34"/>
    <w:qFormat/>
    <w:rsid w:val="007C5306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A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85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176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176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76C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76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76CF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5D5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7863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76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853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6571AD"/>
    <w:rPr>
      <w:color w:val="0563C1" w:themeColor="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34E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34EC7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976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155D57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B62A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B62A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62A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07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7096"/>
  </w:style>
  <w:style w:type="paragraph" w:styleId="Zpat">
    <w:name w:val="footer"/>
    <w:basedOn w:val="Normln"/>
    <w:link w:val="ZpatChar"/>
    <w:uiPriority w:val="99"/>
    <w:unhideWhenUsed/>
    <w:rsid w:val="00107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7096"/>
  </w:style>
  <w:style w:type="paragraph" w:styleId="Odstavecseseznamem">
    <w:name w:val="List Paragraph"/>
    <w:basedOn w:val="Normln"/>
    <w:uiPriority w:val="34"/>
    <w:qFormat/>
    <w:rsid w:val="007C5306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A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85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176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176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76C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76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76CF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5D5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7863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9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310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054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16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37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53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8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3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6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8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44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47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9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2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7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8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8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0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749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379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4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475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1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49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17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8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36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microsoft.com/office/2011/relationships/people" Target="people.xml"/><Relationship Id="rId35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931FE-D0D2-4D09-A910-E2E9FCF28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6461</Words>
  <Characters>38124</Characters>
  <Application>Microsoft Office Word</Application>
  <DocSecurity>0</DocSecurity>
  <Lines>317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UVCR</Company>
  <LinksUpToDate>false</LinksUpToDate>
  <CharactersWithSpaces>44497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Sebek</dc:creator>
  <cp:lastModifiedBy>Miholová Kateřina</cp:lastModifiedBy>
  <cp:revision>3</cp:revision>
  <dcterms:created xsi:type="dcterms:W3CDTF">2020-09-23T08:01:00Z</dcterms:created>
  <dcterms:modified xsi:type="dcterms:W3CDTF">2020-09-23T08:11:00Z</dcterms:modified>
</cp:coreProperties>
</file>